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75277B0" w:rsidP="1F79E2AA" w:rsidRDefault="375277B0" w14:paraId="1B3A0001" w14:textId="4A75908C">
      <w:pPr>
        <w:spacing w:line="240" w:lineRule="auto"/>
        <w:jc w:val="center"/>
        <w:rPr>
          <w:rFonts w:ascii="PMingLiU" w:hAnsi="PMingLiU" w:eastAsia="PMingLiU" w:cs="PMingLiU"/>
          <w:b w:val="1"/>
          <w:bCs w:val="1"/>
          <w:sz w:val="26"/>
          <w:szCs w:val="26"/>
        </w:rPr>
      </w:pPr>
      <w:r w:rsidRPr="2EF4D3DA" w:rsidR="375277B0">
        <w:rPr>
          <w:rFonts w:ascii="PMingLiU" w:hAnsi="PMingLiU" w:eastAsia="PMingLiU" w:cs="PMingLiU"/>
          <w:b w:val="1"/>
          <w:bCs w:val="1"/>
          <w:sz w:val="28"/>
          <w:szCs w:val="28"/>
        </w:rPr>
        <w:t>第</w:t>
      </w:r>
      <w:r w:rsidRPr="2EF4D3DA" w:rsidR="2F176FAE">
        <w:rPr>
          <w:rFonts w:ascii="PMingLiU" w:hAnsi="PMingLiU" w:eastAsia="PMingLiU" w:cs="PMingLiU"/>
          <w:b w:val="1"/>
          <w:bCs w:val="1"/>
          <w:sz w:val="28"/>
          <w:szCs w:val="28"/>
        </w:rPr>
        <w:t>8</w:t>
      </w:r>
      <w:r w:rsidRPr="2EF4D3DA" w:rsidR="0E5B35E1">
        <w:rPr>
          <w:rFonts w:ascii="PMingLiU" w:hAnsi="PMingLiU" w:eastAsia="PMingLiU" w:cs="PMingLiU"/>
          <w:b w:val="1"/>
          <w:bCs w:val="1"/>
          <w:sz w:val="28"/>
          <w:szCs w:val="28"/>
        </w:rPr>
        <w:t>屆</w:t>
      </w:r>
      <w:r w:rsidRPr="2EF4D3DA" w:rsidR="37487CB4">
        <w:rPr>
          <w:rFonts w:ascii="PMingLiU" w:hAnsi="PMingLiU" w:eastAsia="PMingLiU" w:cs="PMingLiU"/>
          <w:b w:val="1"/>
          <w:bCs w:val="1"/>
          <w:sz w:val="28"/>
          <w:szCs w:val="28"/>
        </w:rPr>
        <w:t>「</w:t>
      </w:r>
      <w:r w:rsidRPr="2EF4D3DA" w:rsidR="44B864C9">
        <w:rPr>
          <w:rFonts w:ascii="PMingLiU" w:hAnsi="PMingLiU" w:eastAsia="PMingLiU" w:cs="PMingLiU"/>
          <w:b w:val="1"/>
          <w:bCs w:val="1"/>
          <w:sz w:val="28"/>
          <w:szCs w:val="28"/>
        </w:rPr>
        <w:t>自在人生自學計劃</w:t>
      </w:r>
      <w:r w:rsidRPr="2EF4D3DA" w:rsidR="466FFDAF">
        <w:rPr>
          <w:rFonts w:ascii="PMingLiU" w:hAnsi="PMingLiU" w:eastAsia="PMingLiU" w:cs="PMingLiU"/>
          <w:b w:val="1"/>
          <w:bCs w:val="1"/>
          <w:sz w:val="28"/>
          <w:szCs w:val="28"/>
        </w:rPr>
        <w:t>」</w:t>
      </w:r>
      <w:r w:rsidRPr="2EF4D3DA" w:rsidR="1A9E7F7C">
        <w:rPr>
          <w:rFonts w:ascii="PMingLiU" w:hAnsi="PMingLiU" w:eastAsia="PMingLiU" w:cs="PMingLiU"/>
          <w:b w:val="1"/>
          <w:bCs w:val="1"/>
          <w:sz w:val="28"/>
          <w:szCs w:val="28"/>
        </w:rPr>
        <w:t>同學</w:t>
      </w:r>
      <w:r w:rsidRPr="2EF4D3DA" w:rsidR="44B864C9">
        <w:rPr>
          <w:rFonts w:ascii="PMingLiU" w:hAnsi="PMingLiU" w:eastAsia="PMingLiU" w:cs="PMingLiU"/>
          <w:b w:val="1"/>
          <w:bCs w:val="1"/>
          <w:sz w:val="28"/>
          <w:szCs w:val="28"/>
        </w:rPr>
        <w:t>會幹事會選舉提名表格</w:t>
      </w:r>
    </w:p>
    <w:p w:rsidR="2EF4D3DA" w:rsidP="2EF4D3DA" w:rsidRDefault="2EF4D3DA" w14:paraId="492B3ACB" w14:textId="4308F702">
      <w:pPr>
        <w:spacing w:line="276" w:lineRule="auto"/>
        <w:jc w:val="both"/>
        <w:rPr>
          <w:rFonts w:ascii="PMingLiU" w:hAnsi="PMingLiU" w:eastAsia="PMingLiU" w:cs="PMingLiU"/>
        </w:rPr>
      </w:pPr>
    </w:p>
    <w:p w:rsidRPr="006824A0" w:rsidR="00036D4A" w:rsidP="1F79E2AA" w:rsidRDefault="00036D4A" w14:paraId="672A6659" w14:textId="32980026">
      <w:pPr>
        <w:spacing w:line="276" w:lineRule="auto"/>
        <w:jc w:val="both"/>
        <w:rPr>
          <w:rFonts w:ascii="PMingLiU" w:hAnsi="PMingLiU" w:eastAsia="PMingLiU" w:cs="PMingLiU"/>
        </w:rPr>
      </w:pPr>
      <w:r w:rsidRPr="1F79E2AA" w:rsidR="76A1447A">
        <w:rPr>
          <w:rFonts w:ascii="PMingLiU" w:hAnsi="PMingLiU" w:eastAsia="PMingLiU" w:cs="PMingLiU"/>
        </w:rPr>
        <w:t>甲部</w:t>
      </w:r>
      <w:r w:rsidRPr="1F79E2AA" w:rsidR="60FEDEC4">
        <w:rPr>
          <w:rFonts w:ascii="PMingLiU" w:hAnsi="PMingLiU" w:eastAsia="PMingLiU" w:cs="PMingLiU"/>
        </w:rPr>
        <w:t xml:space="preserve"> </w:t>
      </w:r>
    </w:p>
    <w:p w:rsidR="1F79E2AA" w:rsidP="1F79E2AA" w:rsidRDefault="1F79E2AA" w14:paraId="06245181" w14:textId="6AC235B5">
      <w:pPr>
        <w:pStyle w:val="Normal"/>
        <w:spacing w:line="276" w:lineRule="auto"/>
        <w:jc w:val="both"/>
        <w:rPr>
          <w:rFonts w:ascii="PMingLiU" w:hAnsi="PMingLiU" w:eastAsia="PMingLiU" w:cs="PMingLiU"/>
        </w:rPr>
      </w:pPr>
    </w:p>
    <w:tbl>
      <w:tblPr>
        <w:tblpPr w:leftFromText="180" w:rightFromText="180" w:vertAnchor="text" w:tblpXSpec="center" w:tblpY="1"/>
        <w:tblOverlap w:val="never"/>
        <w:tblW w:w="10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708"/>
        <w:gridCol w:w="1219"/>
        <w:gridCol w:w="401"/>
        <w:gridCol w:w="3240"/>
        <w:gridCol w:w="1800"/>
      </w:tblGrid>
      <w:tr w:rsidRPr="006824A0" w:rsidR="002B6DC4" w:rsidTr="380B992A" w14:paraId="5FD4886A" w14:textId="77777777">
        <w:trPr>
          <w:trHeight w:val="300"/>
        </w:trPr>
        <w:tc>
          <w:tcPr>
            <w:tcW w:w="10368" w:type="dxa"/>
            <w:gridSpan w:val="5"/>
            <w:tcMar/>
          </w:tcPr>
          <w:p w:rsidRPr="006824A0" w:rsidR="0061324A" w:rsidP="55812FFB" w:rsidRDefault="0061324A" w14:paraId="0A37501D" w14:textId="6E79CF22">
            <w:pPr>
              <w:spacing w:line="276" w:lineRule="auto"/>
              <w:ind w:left="0"/>
              <w:jc w:val="both"/>
              <w:rPr>
                <w:rFonts w:ascii="PMingLiU" w:hAnsi="PMingLiU" w:eastAsia="PMingLiU" w:cs="PMingLiU"/>
                <w:sz w:val="18"/>
                <w:szCs w:val="18"/>
              </w:rPr>
            </w:pPr>
            <w:r w:rsidRPr="380B992A" w:rsidR="22A3CBC3">
              <w:rPr>
                <w:rFonts w:ascii="PMingLiU" w:hAnsi="PMingLiU" w:eastAsia="PMingLiU" w:cs="PMingLiU"/>
                <w:b w:val="1"/>
                <w:bCs w:val="1"/>
                <w:sz w:val="22"/>
                <w:szCs w:val="22"/>
                <w:u w:val="none"/>
              </w:rPr>
              <w:t>一）</w:t>
            </w:r>
            <w:r w:rsidRPr="380B992A" w:rsidR="7F6B2EB1">
              <w:rPr>
                <w:rFonts w:ascii="PMingLiU" w:hAnsi="PMingLiU" w:eastAsia="PMingLiU" w:cs="PMingLiU"/>
                <w:b w:val="1"/>
                <w:bCs w:val="1"/>
                <w:sz w:val="22"/>
                <w:szCs w:val="22"/>
                <w:u w:val="single"/>
              </w:rPr>
              <w:t>候選</w:t>
            </w:r>
            <w:r w:rsidRPr="380B992A" w:rsidR="5B4BCAE8">
              <w:rPr>
                <w:rFonts w:ascii="PMingLiU" w:hAnsi="PMingLiU" w:eastAsia="PMingLiU" w:cs="PMingLiU"/>
                <w:b w:val="1"/>
                <w:bCs w:val="1"/>
                <w:sz w:val="22"/>
                <w:szCs w:val="22"/>
                <w:u w:val="single"/>
              </w:rPr>
              <w:t>人</w:t>
            </w:r>
          </w:p>
        </w:tc>
      </w:tr>
      <w:tr w:rsidRPr="006824A0" w:rsidR="008C63B9" w:rsidTr="380B992A" w14:paraId="02549B18" w14:textId="77777777">
        <w:trPr>
          <w:trHeight w:val="300"/>
        </w:trPr>
        <w:tc>
          <w:tcPr>
            <w:tcW w:w="3708" w:type="dxa"/>
            <w:tcMar/>
          </w:tcPr>
          <w:p w:rsidRPr="006824A0" w:rsidR="008C63B9" w:rsidP="1F79E2AA" w:rsidRDefault="008C63B9" w14:paraId="612F0625" w14:textId="77777777">
            <w:pPr>
              <w:spacing w:line="276" w:lineRule="auto"/>
              <w:jc w:val="center"/>
              <w:rPr>
                <w:rFonts w:ascii="PMingLiU" w:hAnsi="PMingLiU" w:eastAsia="PMingLiU" w:cs="PMingLiU"/>
                <w:sz w:val="20"/>
                <w:szCs w:val="20"/>
              </w:rPr>
            </w:pPr>
            <w:r w:rsidRPr="1F79E2AA" w:rsidR="35649F00">
              <w:rPr>
                <w:rFonts w:ascii="PMingLiU" w:hAnsi="PMingLiU" w:eastAsia="PMingLiU" w:cs="PMingLiU"/>
                <w:sz w:val="20"/>
                <w:szCs w:val="20"/>
              </w:rPr>
              <w:t>姓名</w:t>
            </w:r>
          </w:p>
        </w:tc>
        <w:tc>
          <w:tcPr>
            <w:tcW w:w="1620" w:type="dxa"/>
            <w:gridSpan w:val="2"/>
            <w:tcMar/>
          </w:tcPr>
          <w:p w:rsidRPr="006824A0" w:rsidR="008C63B9" w:rsidP="1F79E2AA" w:rsidRDefault="00E76683" w14:paraId="206A4B81" w14:textId="77777777">
            <w:pPr>
              <w:spacing w:line="276" w:lineRule="auto"/>
              <w:jc w:val="center"/>
              <w:rPr>
                <w:rFonts w:ascii="PMingLiU" w:hAnsi="PMingLiU" w:eastAsia="PMingLiU" w:cs="PMingLiU"/>
                <w:sz w:val="20"/>
                <w:szCs w:val="20"/>
              </w:rPr>
            </w:pPr>
            <w:r w:rsidRPr="1F79E2AA" w:rsidR="7F6B2EB1">
              <w:rPr>
                <w:rFonts w:ascii="PMingLiU" w:hAnsi="PMingLiU" w:eastAsia="PMingLiU" w:cs="PMingLiU"/>
                <w:sz w:val="20"/>
                <w:szCs w:val="20"/>
              </w:rPr>
              <w:t>學生證編號</w:t>
            </w:r>
          </w:p>
        </w:tc>
        <w:tc>
          <w:tcPr>
            <w:tcW w:w="3240" w:type="dxa"/>
            <w:tcMar/>
          </w:tcPr>
          <w:p w:rsidRPr="006824A0" w:rsidR="008C63B9" w:rsidP="1F79E2AA" w:rsidRDefault="008C63B9" w14:paraId="552F78B4" w14:textId="77777777">
            <w:pPr>
              <w:spacing w:line="276" w:lineRule="auto"/>
              <w:jc w:val="center"/>
              <w:rPr>
                <w:rFonts w:ascii="PMingLiU" w:hAnsi="PMingLiU" w:eastAsia="PMingLiU" w:cs="PMingLiU"/>
                <w:sz w:val="20"/>
                <w:szCs w:val="20"/>
              </w:rPr>
            </w:pPr>
            <w:r w:rsidRPr="1F79E2AA" w:rsidR="35649F00">
              <w:rPr>
                <w:rFonts w:ascii="PMingLiU" w:hAnsi="PMingLiU" w:eastAsia="PMingLiU" w:cs="PMingLiU"/>
                <w:sz w:val="20"/>
                <w:szCs w:val="20"/>
              </w:rPr>
              <w:t>聯絡方法</w:t>
            </w:r>
          </w:p>
        </w:tc>
        <w:tc>
          <w:tcPr>
            <w:tcW w:w="1800" w:type="dxa"/>
            <w:tcMar/>
          </w:tcPr>
          <w:p w:rsidRPr="006824A0" w:rsidR="008C63B9" w:rsidP="1F79E2AA" w:rsidRDefault="008C63B9" w14:paraId="240613B1" w14:textId="77777777">
            <w:pPr>
              <w:spacing w:line="276" w:lineRule="auto"/>
              <w:jc w:val="center"/>
              <w:rPr>
                <w:rFonts w:ascii="PMingLiU" w:hAnsi="PMingLiU" w:eastAsia="PMingLiU" w:cs="PMingLiU"/>
                <w:sz w:val="20"/>
                <w:szCs w:val="20"/>
              </w:rPr>
            </w:pPr>
            <w:r w:rsidRPr="1F79E2AA" w:rsidR="35649F00">
              <w:rPr>
                <w:rFonts w:ascii="PMingLiU" w:hAnsi="PMingLiU" w:eastAsia="PMingLiU" w:cs="PMingLiU"/>
                <w:sz w:val="20"/>
                <w:szCs w:val="20"/>
              </w:rPr>
              <w:t>候選人簽署</w:t>
            </w:r>
          </w:p>
        </w:tc>
      </w:tr>
      <w:tr w:rsidRPr="006824A0" w:rsidR="0061324A" w:rsidTr="380B992A" w14:paraId="75824693" w14:textId="77777777">
        <w:trPr>
          <w:trHeight w:val="300"/>
        </w:trPr>
        <w:tc>
          <w:tcPr>
            <w:tcW w:w="3708" w:type="dxa"/>
            <w:tcMar/>
          </w:tcPr>
          <w:p w:rsidRPr="006824A0" w:rsidR="0061324A" w:rsidP="1F79E2AA" w:rsidRDefault="0061324A" w14:paraId="63A36C81" w14:textId="5ABE76CB">
            <w:pPr>
              <w:spacing w:line="276" w:lineRule="auto"/>
              <w:jc w:val="both"/>
              <w:rPr>
                <w:rFonts w:ascii="PMingLiU" w:hAnsi="PMingLiU" w:eastAsia="PMingLiU" w:cs="PMingLiU"/>
                <w:sz w:val="20"/>
                <w:szCs w:val="20"/>
              </w:rPr>
            </w:pPr>
            <w:r w:rsidRPr="1F79E2AA" w:rsidR="1A9E7F7C">
              <w:rPr>
                <w:rFonts w:ascii="PMingLiU" w:hAnsi="PMingLiU" w:eastAsia="PMingLiU" w:cs="PMingLiU"/>
                <w:sz w:val="20"/>
                <w:szCs w:val="20"/>
              </w:rPr>
              <w:t>中</w:t>
            </w:r>
          </w:p>
        </w:tc>
        <w:tc>
          <w:tcPr>
            <w:tcW w:w="1620" w:type="dxa"/>
            <w:gridSpan w:val="2"/>
            <w:vMerge w:val="restart"/>
            <w:tcMar/>
          </w:tcPr>
          <w:p w:rsidRPr="006824A0" w:rsidR="0061324A" w:rsidP="1F79E2AA" w:rsidRDefault="0061324A" w14:paraId="6A05A809" w14:textId="77777777">
            <w:pPr>
              <w:spacing w:line="276" w:lineRule="auto"/>
              <w:jc w:val="both"/>
              <w:rPr>
                <w:rFonts w:ascii="PMingLiU" w:hAnsi="PMingLiU" w:eastAsia="PMingLiU" w:cs="PMingLiU"/>
                <w:sz w:val="20"/>
                <w:szCs w:val="20"/>
              </w:rPr>
            </w:pPr>
          </w:p>
        </w:tc>
        <w:tc>
          <w:tcPr>
            <w:tcW w:w="3240" w:type="dxa"/>
            <w:tcMar/>
          </w:tcPr>
          <w:p w:rsidRPr="006824A0" w:rsidR="0061324A" w:rsidP="1F79E2AA" w:rsidRDefault="0061324A" w14:paraId="58A4C23F" w14:textId="1B0E7879">
            <w:pPr>
              <w:spacing w:line="276" w:lineRule="auto"/>
              <w:jc w:val="both"/>
              <w:rPr>
                <w:rFonts w:ascii="PMingLiU" w:hAnsi="PMingLiU" w:eastAsia="PMingLiU" w:cs="PMingLiU"/>
                <w:sz w:val="20"/>
                <w:szCs w:val="20"/>
              </w:rPr>
            </w:pPr>
            <w:r w:rsidRPr="1F79E2AA" w:rsidR="1A9E7F7C">
              <w:rPr>
                <w:rFonts w:ascii="PMingLiU" w:hAnsi="PMingLiU" w:eastAsia="PMingLiU" w:cs="PMingLiU"/>
                <w:sz w:val="20"/>
                <w:szCs w:val="20"/>
              </w:rPr>
              <w:t>地址</w:t>
            </w:r>
          </w:p>
          <w:p w:rsidRPr="006824A0" w:rsidR="0061324A" w:rsidP="1F79E2AA" w:rsidRDefault="0061324A" w14:paraId="13C5A9B7" w14:textId="45195636">
            <w:pPr>
              <w:pStyle w:val="Normal"/>
              <w:spacing w:line="276" w:lineRule="auto"/>
              <w:jc w:val="both"/>
              <w:rPr>
                <w:rFonts w:ascii="PMingLiU" w:hAnsi="PMingLiU" w:eastAsia="PMingLiU" w:cs="PMingLiU"/>
                <w:sz w:val="20"/>
                <w:szCs w:val="20"/>
              </w:rPr>
            </w:pPr>
          </w:p>
          <w:p w:rsidRPr="006824A0" w:rsidR="0061324A" w:rsidP="1F79E2AA" w:rsidRDefault="0061324A" w14:paraId="177880EB" w14:textId="4DD86E9D">
            <w:pPr>
              <w:pStyle w:val="Normal"/>
              <w:spacing w:line="276" w:lineRule="auto"/>
              <w:jc w:val="both"/>
              <w:rPr>
                <w:rFonts w:ascii="PMingLiU" w:hAnsi="PMingLiU" w:eastAsia="PMingLiU" w:cs="PMingLiU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Mar/>
          </w:tcPr>
          <w:p w:rsidRPr="006824A0" w:rsidR="0061324A" w:rsidP="1F79E2AA" w:rsidRDefault="0061324A" w14:paraId="5A39BBE3" w14:textId="77777777">
            <w:pPr>
              <w:spacing w:line="276" w:lineRule="auto"/>
              <w:jc w:val="both"/>
              <w:rPr>
                <w:rFonts w:ascii="PMingLiU" w:hAnsi="PMingLiU" w:eastAsia="PMingLiU" w:cs="PMingLiU"/>
                <w:sz w:val="20"/>
                <w:szCs w:val="20"/>
              </w:rPr>
            </w:pPr>
          </w:p>
        </w:tc>
      </w:tr>
      <w:tr w:rsidRPr="006824A0" w:rsidR="0061324A" w:rsidTr="380B992A" w14:paraId="711B50A6" w14:textId="77777777">
        <w:trPr>
          <w:trHeight w:val="300"/>
        </w:trPr>
        <w:tc>
          <w:tcPr>
            <w:tcW w:w="3708" w:type="dxa"/>
            <w:vMerge w:val="restart"/>
            <w:tcMar/>
          </w:tcPr>
          <w:p w:rsidR="592433C9" w:rsidP="1F79E2AA" w:rsidRDefault="592433C9" w14:paraId="702E3FED" w14:textId="4204B136">
            <w:pPr>
              <w:spacing w:line="276" w:lineRule="auto"/>
              <w:jc w:val="both"/>
              <w:rPr>
                <w:rFonts w:ascii="PMingLiU" w:hAnsi="PMingLiU" w:eastAsia="PMingLiU" w:cs="PMingLiU"/>
                <w:sz w:val="20"/>
                <w:szCs w:val="20"/>
              </w:rPr>
            </w:pPr>
            <w:r w:rsidRPr="1F79E2AA" w:rsidR="592433C9">
              <w:rPr>
                <w:rFonts w:ascii="PMingLiU" w:hAnsi="PMingLiU" w:eastAsia="PMingLiU" w:cs="PMingLiU"/>
                <w:sz w:val="20"/>
                <w:szCs w:val="20"/>
              </w:rPr>
              <w:t>英</w:t>
            </w:r>
          </w:p>
        </w:tc>
        <w:tc>
          <w:tcPr>
            <w:tcW w:w="1620" w:type="dxa"/>
            <w:gridSpan w:val="2"/>
            <w:vMerge/>
            <w:tcMar/>
          </w:tcPr>
          <w:p w:rsidRPr="006824A0" w:rsidR="0061324A" w:rsidP="009B2037" w:rsidRDefault="0061324A" w14:paraId="72A3D3EC" w14:textId="77777777">
            <w:pPr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3240" w:type="dxa"/>
            <w:tcMar/>
          </w:tcPr>
          <w:p w:rsidRPr="006824A0" w:rsidR="0061324A" w:rsidP="1F79E2AA" w:rsidRDefault="0061324A" w14:paraId="28F3FFAD" w14:textId="79D22E3D">
            <w:pPr>
              <w:spacing w:line="276" w:lineRule="auto"/>
              <w:jc w:val="both"/>
              <w:rPr>
                <w:rFonts w:ascii="PMingLiU" w:hAnsi="PMingLiU" w:eastAsia="PMingLiU" w:cs="PMingLiU"/>
                <w:sz w:val="20"/>
                <w:szCs w:val="20"/>
              </w:rPr>
            </w:pPr>
            <w:r w:rsidRPr="1F79E2AA" w:rsidR="1A9E7F7C">
              <w:rPr>
                <w:rFonts w:ascii="PMingLiU" w:hAnsi="PMingLiU" w:eastAsia="PMingLiU" w:cs="PMingLiU"/>
                <w:sz w:val="20"/>
                <w:szCs w:val="20"/>
              </w:rPr>
              <w:t>電話</w:t>
            </w:r>
          </w:p>
          <w:p w:rsidRPr="006824A0" w:rsidR="0061324A" w:rsidP="1F79E2AA" w:rsidRDefault="0061324A" w14:paraId="0D0B940D" w14:textId="0580E848">
            <w:pPr>
              <w:pStyle w:val="Normal"/>
              <w:spacing w:line="276" w:lineRule="auto"/>
              <w:jc w:val="both"/>
              <w:rPr>
                <w:rFonts w:ascii="PMingLiU" w:hAnsi="PMingLiU" w:eastAsia="PMingLiU" w:cs="PMingLiU"/>
                <w:sz w:val="20"/>
                <w:szCs w:val="20"/>
              </w:rPr>
            </w:pPr>
          </w:p>
        </w:tc>
        <w:tc>
          <w:tcPr>
            <w:tcW w:w="1800" w:type="dxa"/>
            <w:vMerge/>
            <w:tcMar/>
          </w:tcPr>
          <w:p w:rsidRPr="006824A0" w:rsidR="0061324A" w:rsidP="009B2037" w:rsidRDefault="0061324A" w14:paraId="0E27B00A" w14:textId="77777777">
            <w:pPr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</w:tr>
      <w:tr w:rsidRPr="006824A0" w:rsidR="0061324A" w:rsidTr="380B992A" w14:paraId="56D0D11A" w14:textId="77777777">
        <w:trPr>
          <w:trHeight w:val="300"/>
        </w:trPr>
        <w:tc>
          <w:tcPr>
            <w:tcW w:w="3708" w:type="dxa"/>
            <w:vMerge/>
            <w:tcMar/>
          </w:tcPr>
          <w:p w:rsidRPr="006824A0" w:rsidR="0061324A" w:rsidP="009B2037" w:rsidRDefault="0061324A" w14:paraId="60061E4C" w14:textId="77777777">
            <w:pPr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Mar/>
          </w:tcPr>
          <w:p w:rsidRPr="006824A0" w:rsidR="0061324A" w:rsidP="009B2037" w:rsidRDefault="0061324A" w14:paraId="44EAFD9C" w14:textId="77777777">
            <w:pPr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3240" w:type="dxa"/>
            <w:tcMar/>
          </w:tcPr>
          <w:p w:rsidRPr="006824A0" w:rsidR="0061324A" w:rsidP="1F79E2AA" w:rsidRDefault="0061324A" w14:paraId="6676264E" w14:textId="036AA821">
            <w:pPr>
              <w:spacing w:line="276" w:lineRule="auto"/>
              <w:jc w:val="both"/>
              <w:rPr>
                <w:rFonts w:ascii="PMingLiU" w:hAnsi="PMingLiU" w:eastAsia="PMingLiU" w:cs="PMingLiU"/>
                <w:sz w:val="20"/>
                <w:szCs w:val="20"/>
              </w:rPr>
            </w:pPr>
            <w:r w:rsidRPr="1F79E2AA" w:rsidR="1A9E7F7C">
              <w:rPr>
                <w:rFonts w:ascii="PMingLiU" w:hAnsi="PMingLiU" w:eastAsia="PMingLiU" w:cs="PMingLiU"/>
                <w:sz w:val="20"/>
                <w:szCs w:val="20"/>
              </w:rPr>
              <w:t>電郵</w:t>
            </w:r>
          </w:p>
          <w:p w:rsidRPr="006824A0" w:rsidR="0061324A" w:rsidP="1F79E2AA" w:rsidRDefault="0061324A" w14:paraId="120829C1" w14:textId="2E99C600">
            <w:pPr>
              <w:pStyle w:val="Normal"/>
              <w:spacing w:line="276" w:lineRule="auto"/>
              <w:jc w:val="both"/>
              <w:rPr>
                <w:rFonts w:ascii="PMingLiU" w:hAnsi="PMingLiU" w:eastAsia="PMingLiU" w:cs="PMingLiU"/>
                <w:sz w:val="20"/>
                <w:szCs w:val="20"/>
              </w:rPr>
            </w:pPr>
          </w:p>
        </w:tc>
        <w:tc>
          <w:tcPr>
            <w:tcW w:w="1800" w:type="dxa"/>
            <w:vMerge/>
            <w:tcMar/>
          </w:tcPr>
          <w:p w:rsidRPr="006824A0" w:rsidR="0061324A" w:rsidP="009B2037" w:rsidRDefault="0061324A" w14:paraId="4B94D5A5" w14:textId="77777777">
            <w:pPr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</w:tr>
      <w:tr w:rsidRPr="006824A0" w:rsidR="002B6DC4" w:rsidTr="380B992A" w14:paraId="4FB0291C" w14:textId="77777777">
        <w:trPr>
          <w:trHeight w:val="300"/>
        </w:trPr>
        <w:tc>
          <w:tcPr>
            <w:tcW w:w="10368" w:type="dxa"/>
            <w:gridSpan w:val="5"/>
            <w:tcMar/>
          </w:tcPr>
          <w:p w:rsidRPr="006824A0" w:rsidR="0061324A" w:rsidP="380B992A" w:rsidRDefault="0061324A" w14:paraId="3DEEC669" w14:textId="0DF66EB9">
            <w:pPr>
              <w:pStyle w:val="Normal"/>
              <w:spacing w:line="276" w:lineRule="auto"/>
              <w:jc w:val="both"/>
              <w:rPr>
                <w:rFonts w:ascii="PMingLiU" w:hAnsi="PMingLiU" w:eastAsia="PMingLiU" w:cs="PMingLiU"/>
                <w:sz w:val="20"/>
                <w:szCs w:val="20"/>
              </w:rPr>
            </w:pPr>
            <w:r w:rsidRPr="380B992A" w:rsidR="4508FF3D">
              <w:rPr>
                <w:rFonts w:ascii="PMingLiU" w:hAnsi="PMingLiU" w:eastAsia="PMingLiU" w:cs="PMingLiU"/>
                <w:b w:val="1"/>
                <w:bCs w:val="1"/>
                <w:sz w:val="22"/>
                <w:szCs w:val="22"/>
                <w:u w:val="none"/>
              </w:rPr>
              <w:t>二）</w:t>
            </w:r>
            <w:r w:rsidRPr="380B992A" w:rsidR="35649F00">
              <w:rPr>
                <w:rFonts w:ascii="PMingLiU" w:hAnsi="PMingLiU" w:eastAsia="PMingLiU" w:cs="PMingLiU"/>
                <w:b w:val="1"/>
                <w:bCs w:val="1"/>
                <w:sz w:val="22"/>
                <w:szCs w:val="22"/>
                <w:u w:val="single"/>
              </w:rPr>
              <w:t>提名人</w:t>
            </w:r>
          </w:p>
        </w:tc>
      </w:tr>
      <w:tr w:rsidRPr="006824A0" w:rsidR="00E76683" w:rsidTr="380B992A" w14:paraId="45067631" w14:textId="77777777">
        <w:trPr>
          <w:trHeight w:val="300"/>
        </w:trPr>
        <w:tc>
          <w:tcPr>
            <w:tcW w:w="4927" w:type="dxa"/>
            <w:gridSpan w:val="2"/>
            <w:tcMar/>
          </w:tcPr>
          <w:p w:rsidRPr="006824A0" w:rsidR="00E76683" w:rsidP="1F79E2AA" w:rsidRDefault="00E76683" w14:paraId="3BD96544" w14:textId="2135C6E9">
            <w:pPr>
              <w:spacing w:line="276" w:lineRule="auto"/>
              <w:jc w:val="both"/>
              <w:rPr>
                <w:rFonts w:ascii="PMingLiU" w:hAnsi="PMingLiU" w:eastAsia="PMingLiU" w:cs="PMingLiU"/>
                <w:sz w:val="20"/>
                <w:szCs w:val="20"/>
              </w:rPr>
            </w:pPr>
            <w:r w:rsidRPr="1F79E2AA" w:rsidR="7F6B2EB1">
              <w:rPr>
                <w:rFonts w:ascii="PMingLiU" w:hAnsi="PMingLiU" w:eastAsia="PMingLiU" w:cs="PMingLiU"/>
                <w:sz w:val="20"/>
                <w:szCs w:val="20"/>
              </w:rPr>
              <w:t>姓名</w:t>
            </w:r>
          </w:p>
          <w:p w:rsidRPr="006824A0" w:rsidR="00E76683" w:rsidP="1F79E2AA" w:rsidRDefault="00E76683" w14:paraId="33086770" w14:textId="0957299F">
            <w:pPr>
              <w:pStyle w:val="Normal"/>
              <w:spacing w:line="276" w:lineRule="auto"/>
              <w:jc w:val="both"/>
              <w:rPr>
                <w:rFonts w:ascii="PMingLiU" w:hAnsi="PMingLiU" w:eastAsia="PMingLiU" w:cs="PMingLiU"/>
                <w:sz w:val="20"/>
                <w:szCs w:val="20"/>
              </w:rPr>
            </w:pPr>
          </w:p>
          <w:p w:rsidRPr="006824A0" w:rsidR="00E76683" w:rsidP="1F79E2AA" w:rsidRDefault="00E76683" w14:paraId="7E691F2D" w14:textId="75141C57">
            <w:pPr>
              <w:pStyle w:val="Normal"/>
              <w:spacing w:line="276" w:lineRule="auto"/>
              <w:jc w:val="both"/>
              <w:rPr>
                <w:rFonts w:ascii="PMingLiU" w:hAnsi="PMingLiU" w:eastAsia="PMingLiU" w:cs="PMingLiU"/>
                <w:sz w:val="20"/>
                <w:szCs w:val="20"/>
              </w:rPr>
            </w:pPr>
          </w:p>
        </w:tc>
        <w:tc>
          <w:tcPr>
            <w:tcW w:w="5441" w:type="dxa"/>
            <w:gridSpan w:val="3"/>
            <w:vMerge w:val="restart"/>
            <w:tcMar/>
          </w:tcPr>
          <w:p w:rsidRPr="006824A0" w:rsidR="00E76683" w:rsidP="1F79E2AA" w:rsidRDefault="00E76683" w14:paraId="06937CF7" w14:textId="77777777">
            <w:pPr>
              <w:spacing w:line="276" w:lineRule="auto"/>
              <w:jc w:val="center"/>
              <w:rPr>
                <w:rFonts w:ascii="PMingLiU" w:hAnsi="PMingLiU" w:eastAsia="PMingLiU" w:cs="PMingLiU"/>
                <w:sz w:val="20"/>
                <w:szCs w:val="20"/>
              </w:rPr>
            </w:pPr>
            <w:r w:rsidRPr="1F79E2AA" w:rsidR="7F6B2EB1">
              <w:rPr>
                <w:rFonts w:ascii="PMingLiU" w:hAnsi="PMingLiU" w:eastAsia="PMingLiU" w:cs="PMingLiU"/>
                <w:sz w:val="20"/>
                <w:szCs w:val="20"/>
              </w:rPr>
              <w:t>提名人簽署</w:t>
            </w:r>
          </w:p>
          <w:p w:rsidRPr="006824A0" w:rsidR="00E76683" w:rsidP="1F79E2AA" w:rsidRDefault="00E76683" w14:paraId="3656B9AB" w14:textId="77777777">
            <w:pPr>
              <w:spacing w:line="276" w:lineRule="auto"/>
              <w:jc w:val="both"/>
              <w:rPr>
                <w:rFonts w:ascii="PMingLiU" w:hAnsi="PMingLiU" w:eastAsia="PMingLiU" w:cs="PMingLiU"/>
                <w:sz w:val="20"/>
                <w:szCs w:val="20"/>
              </w:rPr>
            </w:pPr>
          </w:p>
        </w:tc>
      </w:tr>
      <w:tr w:rsidRPr="006824A0" w:rsidR="00E76683" w:rsidTr="380B992A" w14:paraId="2D6C0C3C" w14:textId="77777777">
        <w:trPr>
          <w:trHeight w:val="360"/>
        </w:trPr>
        <w:tc>
          <w:tcPr>
            <w:tcW w:w="4927" w:type="dxa"/>
            <w:gridSpan w:val="2"/>
            <w:tcMar/>
          </w:tcPr>
          <w:p w:rsidRPr="006824A0" w:rsidR="00E76683" w:rsidP="1F79E2AA" w:rsidRDefault="00E76683" w14:paraId="03899E70" w14:textId="2201C1BE">
            <w:pPr>
              <w:spacing w:line="276" w:lineRule="auto"/>
              <w:jc w:val="both"/>
              <w:rPr>
                <w:rFonts w:ascii="PMingLiU" w:hAnsi="PMingLiU" w:eastAsia="PMingLiU" w:cs="PMingLiU"/>
                <w:sz w:val="20"/>
                <w:szCs w:val="20"/>
              </w:rPr>
            </w:pPr>
            <w:r w:rsidRPr="1F79E2AA" w:rsidR="7F6B2EB1">
              <w:rPr>
                <w:rFonts w:ascii="PMingLiU" w:hAnsi="PMingLiU" w:eastAsia="PMingLiU" w:cs="PMingLiU"/>
                <w:sz w:val="20"/>
                <w:szCs w:val="20"/>
              </w:rPr>
              <w:t>學生證編號</w:t>
            </w:r>
          </w:p>
          <w:p w:rsidRPr="006824A0" w:rsidR="00E76683" w:rsidP="1F79E2AA" w:rsidRDefault="00E76683" w14:paraId="1780D247" w14:textId="753EE178">
            <w:pPr>
              <w:pStyle w:val="Normal"/>
              <w:spacing w:line="276" w:lineRule="auto"/>
              <w:jc w:val="both"/>
              <w:rPr>
                <w:rFonts w:ascii="PMingLiU" w:hAnsi="PMingLiU" w:eastAsia="PMingLiU" w:cs="PMingLiU"/>
                <w:sz w:val="20"/>
                <w:szCs w:val="20"/>
              </w:rPr>
            </w:pPr>
          </w:p>
          <w:p w:rsidRPr="006824A0" w:rsidR="00E76683" w:rsidP="1F79E2AA" w:rsidRDefault="00E76683" w14:paraId="4B32DA99" w14:textId="5724F34F">
            <w:pPr>
              <w:pStyle w:val="Normal"/>
              <w:spacing w:line="276" w:lineRule="auto"/>
              <w:jc w:val="both"/>
              <w:rPr>
                <w:rFonts w:ascii="PMingLiU" w:hAnsi="PMingLiU" w:eastAsia="PMingLiU" w:cs="PMingLiU"/>
                <w:sz w:val="20"/>
                <w:szCs w:val="20"/>
              </w:rPr>
            </w:pPr>
          </w:p>
        </w:tc>
        <w:tc>
          <w:tcPr>
            <w:tcW w:w="5441" w:type="dxa"/>
            <w:gridSpan w:val="3"/>
            <w:vMerge/>
            <w:tcMar/>
          </w:tcPr>
          <w:p w:rsidRPr="006824A0" w:rsidR="00E76683" w:rsidP="009B2037" w:rsidRDefault="00E76683" w14:paraId="45FB0818" w14:textId="77777777">
            <w:pPr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</w:tr>
    </w:tbl>
    <w:p w:rsidR="1F79E2AA" w:rsidP="1F79E2AA" w:rsidRDefault="1F79E2AA" w14:paraId="600EB456" w14:textId="02B7E061">
      <w:pPr>
        <w:pStyle w:val="Normal"/>
        <w:spacing w:line="276" w:lineRule="auto"/>
        <w:jc w:val="both"/>
        <w:rPr>
          <w:rFonts w:ascii="PMingLiU" w:hAnsi="PMingLiU" w:eastAsia="PMingLiU" w:cs="PMingLiU"/>
          <w:sz w:val="28"/>
          <w:szCs w:val="28"/>
        </w:rPr>
      </w:pPr>
    </w:p>
    <w:p w:rsidRPr="006824A0" w:rsidR="002B6DC4" w:rsidP="1F79E2AA" w:rsidRDefault="0061324A" w14:paraId="63A22722" w14:textId="2C66F77D">
      <w:pPr>
        <w:pStyle w:val="Normal"/>
        <w:spacing w:line="276" w:lineRule="auto"/>
        <w:jc w:val="both"/>
        <w:rPr>
          <w:rFonts w:ascii="PMingLiU" w:hAnsi="PMingLiU" w:eastAsia="PMingLiU" w:cs="PMingLiU"/>
          <w:sz w:val="28"/>
          <w:szCs w:val="28"/>
        </w:rPr>
      </w:pPr>
      <w:r w:rsidRPr="1F79E2AA" w:rsidR="1A9E7F7C">
        <w:rPr>
          <w:rFonts w:ascii="PMingLiU" w:hAnsi="PMingLiU" w:eastAsia="PMingLiU" w:cs="PMingLiU"/>
          <w:sz w:val="28"/>
          <w:szCs w:val="28"/>
        </w:rPr>
        <w:t>註：</w:t>
      </w:r>
    </w:p>
    <w:p w:rsidRPr="006824A0" w:rsidR="002B6DC4" w:rsidP="1F79E2AA" w:rsidRDefault="0061324A" w14:paraId="0FF96AE7" w14:textId="1F59C3A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PMingLiU" w:hAnsi="PMingLiU" w:eastAsia="PMingLiU" w:cs="PMingLiU"/>
          <w:sz w:val="24"/>
          <w:szCs w:val="24"/>
        </w:rPr>
      </w:pPr>
      <w:r w:rsidRPr="1F79E2AA" w:rsidR="5AF96BD3">
        <w:rPr>
          <w:rFonts w:ascii="PMingLiU" w:hAnsi="PMingLiU" w:eastAsia="PMingLiU" w:cs="PMingLiU"/>
        </w:rPr>
        <w:t>候選人</w:t>
      </w:r>
      <w:r w:rsidRPr="1F79E2AA" w:rsidR="1A9E7F7C">
        <w:rPr>
          <w:rFonts w:ascii="PMingLiU" w:hAnsi="PMingLiU" w:eastAsia="PMingLiU" w:cs="PMingLiU"/>
        </w:rPr>
        <w:t>必</w:t>
      </w:r>
      <w:r w:rsidRPr="1F79E2AA" w:rsidR="4F035E04">
        <w:rPr>
          <w:rFonts w:ascii="PMingLiU" w:hAnsi="PMingLiU" w:eastAsia="PMingLiU" w:cs="PMingLiU"/>
        </w:rPr>
        <w:t>須</w:t>
      </w:r>
      <w:r w:rsidRPr="1F79E2AA" w:rsidR="705C3B06">
        <w:rPr>
          <w:rFonts w:ascii="PMingLiU" w:hAnsi="PMingLiU" w:eastAsia="PMingLiU" w:cs="PMingLiU"/>
        </w:rPr>
        <w:t>至少完成</w:t>
      </w:r>
      <w:r w:rsidRPr="1F79E2AA" w:rsidR="415E0371">
        <w:rPr>
          <w:rFonts w:ascii="PMingLiU" w:hAnsi="PMingLiU" w:eastAsia="PMingLiU" w:cs="PMingLiU"/>
        </w:rPr>
        <w:t>「自在人生自學計劃｣</w:t>
      </w:r>
      <w:r w:rsidRPr="1F79E2AA" w:rsidR="1A9E7F7C">
        <w:rPr>
          <w:rFonts w:ascii="PMingLiU" w:hAnsi="PMingLiU" w:eastAsia="PMingLiU" w:cs="PMingLiU"/>
        </w:rPr>
        <w:t>第一級</w:t>
      </w:r>
      <w:r w:rsidRPr="1F79E2AA" w:rsidR="705C3B06">
        <w:rPr>
          <w:rFonts w:ascii="PMingLiU" w:hAnsi="PMingLiU" w:eastAsia="PMingLiU" w:cs="PMingLiU"/>
        </w:rPr>
        <w:t>證書</w:t>
      </w:r>
      <w:r w:rsidRPr="1F79E2AA" w:rsidR="68EB0E2B">
        <w:rPr>
          <w:rFonts w:ascii="PMingLiU" w:hAnsi="PMingLiU" w:eastAsia="PMingLiU" w:cs="PMingLiU"/>
        </w:rPr>
        <w:t>（即</w:t>
      </w:r>
      <w:r w:rsidRPr="1F79E2AA" w:rsidR="1A9E7F7C">
        <w:rPr>
          <w:rFonts w:ascii="PMingLiU" w:hAnsi="PMingLiU" w:eastAsia="PMingLiU" w:cs="PMingLiU"/>
        </w:rPr>
        <w:t>累積25</w:t>
      </w:r>
      <w:r w:rsidRPr="1F79E2AA" w:rsidR="2C78D0EF">
        <w:rPr>
          <w:rFonts w:ascii="PMingLiU" w:hAnsi="PMingLiU" w:eastAsia="PMingLiU" w:cs="PMingLiU"/>
        </w:rPr>
        <w:t>積分）</w:t>
      </w:r>
      <w:r w:rsidRPr="1F79E2AA" w:rsidR="1A9E7F7C">
        <w:rPr>
          <w:rFonts w:ascii="PMingLiU" w:hAnsi="PMingLiU" w:eastAsia="PMingLiU" w:cs="PMingLiU"/>
        </w:rPr>
        <w:t>及</w:t>
      </w:r>
      <w:r w:rsidRPr="1F79E2AA" w:rsidR="2F3F3942">
        <w:rPr>
          <w:rFonts w:ascii="PMingLiU" w:hAnsi="PMingLiU" w:eastAsia="PMingLiU" w:cs="PMingLiU"/>
        </w:rPr>
        <w:t>是</w:t>
      </w:r>
      <w:r w:rsidRPr="1F79E2AA" w:rsidR="6563B69E">
        <w:rPr>
          <w:rFonts w:ascii="PMingLiU" w:hAnsi="PMingLiU" w:eastAsia="PMingLiU" w:cs="PMingLiU"/>
        </w:rPr>
        <w:t>同學會有效會員</w:t>
      </w:r>
      <w:r w:rsidRPr="1F79E2AA" w:rsidR="415E0371">
        <w:rPr>
          <w:rFonts w:ascii="PMingLiU" w:hAnsi="PMingLiU" w:eastAsia="PMingLiU" w:cs="PMingLiU"/>
        </w:rPr>
        <w:t>。</w:t>
      </w:r>
    </w:p>
    <w:p w:rsidRPr="006824A0" w:rsidR="002B6DC4" w:rsidP="380B992A" w:rsidRDefault="0061324A" w14:paraId="59F05868" w14:textId="29422D9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PMingLiU" w:hAnsi="PMingLiU" w:eastAsia="PMingLiU" w:cs="PMingLiU"/>
        </w:rPr>
      </w:pPr>
      <w:r w:rsidRPr="2EF4D3DA" w:rsidR="061A4421">
        <w:rPr>
          <w:rFonts w:ascii="PMingLiU" w:hAnsi="PMingLiU" w:eastAsia="PMingLiU" w:cs="PMingLiU"/>
        </w:rPr>
        <w:t>候選人</w:t>
      </w:r>
      <w:r w:rsidRPr="2EF4D3DA" w:rsidR="061A4421">
        <w:rPr>
          <w:rFonts w:ascii="PMingLiU" w:hAnsi="PMingLiU" w:eastAsia="PMingLiU" w:cs="PMingLiU"/>
        </w:rPr>
        <w:t>需在2022年7月、11月及2023年3月、7月學期中曾報讀任意一科</w:t>
      </w:r>
      <w:r w:rsidRPr="2EF4D3DA" w:rsidR="061A4421">
        <w:rPr>
          <w:rFonts w:ascii="PMingLiU" w:hAnsi="PMingLiU" w:eastAsia="PMingLiU" w:cs="PMingLiU"/>
        </w:rPr>
        <w:t>「</w:t>
      </w:r>
      <w:r w:rsidRPr="2EF4D3DA" w:rsidR="061A4421">
        <w:rPr>
          <w:rFonts w:ascii="PMingLiU" w:hAnsi="PMingLiU" w:eastAsia="PMingLiU" w:cs="PMingLiU"/>
        </w:rPr>
        <w:t>自在人生自學計劃</w:t>
      </w:r>
      <w:r w:rsidRPr="2EF4D3DA" w:rsidR="061A4421">
        <w:rPr>
          <w:rFonts w:ascii="PMingLiU" w:hAnsi="PMingLiU" w:eastAsia="PMingLiU" w:cs="PMingLiU"/>
        </w:rPr>
        <w:t>」</w:t>
      </w:r>
      <w:r w:rsidRPr="2EF4D3DA" w:rsidR="061A4421">
        <w:rPr>
          <w:rFonts w:ascii="PMingLiU" w:hAnsi="PMingLiU" w:eastAsia="PMingLiU" w:cs="PMingLiU"/>
        </w:rPr>
        <w:t>課程。</w:t>
      </w:r>
    </w:p>
    <w:p w:rsidR="7D23F6B5" w:rsidP="1F79E2AA" w:rsidRDefault="7D23F6B5" w14:paraId="58E33CF4" w14:textId="6C1A0C2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PMingLiU" w:hAnsi="PMingLiU" w:eastAsia="PMingLiU" w:cs="PMingLiU"/>
        </w:rPr>
      </w:pPr>
      <w:r w:rsidRPr="2EF4D3DA" w:rsidR="061A4421">
        <w:rPr>
          <w:rFonts w:ascii="PMingLiU" w:hAnsi="PMingLiU" w:eastAsia="PMingLiU" w:cs="PMingLiU"/>
          <w:lang w:eastAsia="zh-HK"/>
        </w:rPr>
        <w:t>提名人如未成</w:t>
      </w:r>
      <w:r w:rsidRPr="2EF4D3DA" w:rsidR="061A4421">
        <w:rPr>
          <w:rFonts w:ascii="PMingLiU" w:hAnsi="PMingLiU" w:eastAsia="PMingLiU" w:cs="PMingLiU"/>
        </w:rPr>
        <w:t>為同學會有效會員</w:t>
      </w:r>
      <w:r w:rsidRPr="2EF4D3DA" w:rsidR="061A4421">
        <w:rPr>
          <w:rFonts w:ascii="PMingLiU" w:hAnsi="PMingLiU" w:eastAsia="PMingLiU" w:cs="PMingLiU"/>
          <w:lang w:eastAsia="zh-HK"/>
        </w:rPr>
        <w:t>可申</w:t>
      </w:r>
      <w:r w:rsidRPr="2EF4D3DA" w:rsidR="061A4421">
        <w:rPr>
          <w:rFonts w:ascii="PMingLiU" w:hAnsi="PMingLiU" w:eastAsia="PMingLiU" w:cs="PMingLiU"/>
        </w:rPr>
        <w:t>請</w:t>
      </w:r>
      <w:r w:rsidRPr="2EF4D3DA" w:rsidR="061A4421">
        <w:rPr>
          <w:rFonts w:ascii="PMingLiU" w:hAnsi="PMingLiU" w:eastAsia="PMingLiU" w:cs="PMingLiU"/>
          <w:lang w:eastAsia="zh-HK"/>
        </w:rPr>
        <w:t>即時入會</w:t>
      </w:r>
      <w:r w:rsidRPr="2EF4D3DA" w:rsidR="061A4421">
        <w:rPr>
          <w:rFonts w:ascii="PMingLiU" w:hAnsi="PMingLiU" w:eastAsia="PMingLiU" w:cs="PMingLiU"/>
        </w:rPr>
        <w:t>。</w:t>
      </w:r>
    </w:p>
    <w:p w:rsidR="2EF4D3DA" w:rsidP="2EF4D3DA" w:rsidRDefault="2EF4D3DA" w14:paraId="16571FC7" w14:textId="44963852">
      <w:pPr>
        <w:pStyle w:val="Normal"/>
        <w:spacing w:line="276" w:lineRule="auto"/>
        <w:ind w:left="0"/>
        <w:jc w:val="both"/>
        <w:rPr>
          <w:rFonts w:ascii="PMingLiU" w:hAnsi="PMingLiU" w:eastAsia="PMingLiU" w:cs="PMingLiU"/>
          <w:sz w:val="24"/>
          <w:szCs w:val="24"/>
        </w:rPr>
      </w:pPr>
    </w:p>
    <w:p w:rsidRPr="006824A0" w:rsidR="002B6DC4" w:rsidP="1F79E2AA" w:rsidRDefault="002B6DC4" w14:paraId="4101652C" w14:textId="77777777">
      <w:pPr>
        <w:spacing w:line="276" w:lineRule="auto"/>
        <w:jc w:val="both"/>
        <w:rPr>
          <w:rFonts w:ascii="PMingLiU" w:hAnsi="PMingLiU" w:eastAsia="PMingLiU" w:cs="PMingLiU"/>
        </w:rPr>
      </w:pPr>
    </w:p>
    <w:tbl>
      <w:tblPr>
        <w:tblStyle w:val="TableGrid"/>
        <w:tblW w:w="3570" w:type="dxa"/>
        <w:jc w:val="right"/>
        <w:tblBorders>
          <w:top w:val="single" w:color="000000" w:themeColor="text1" w:sz="2"/>
          <w:left w:val="single" w:color="000000" w:themeColor="text1" w:sz="2"/>
          <w:bottom w:val="single" w:color="000000" w:themeColor="text1" w:sz="2"/>
          <w:right w:val="single" w:color="000000" w:themeColor="text1" w:sz="2"/>
          <w:insideH w:val="single" w:color="000000" w:themeColor="text1" w:sz="2"/>
          <w:insideV w:val="single" w:color="000000" w:themeColor="text1" w:sz="2"/>
        </w:tblBorders>
        <w:tblLayout w:type="fixed"/>
        <w:tblLook w:val="06A0" w:firstRow="1" w:lastRow="0" w:firstColumn="1" w:lastColumn="0" w:noHBand="1" w:noVBand="1"/>
      </w:tblPr>
      <w:tblGrid>
        <w:gridCol w:w="3570"/>
      </w:tblGrid>
      <w:tr w:rsidR="1F79E2AA" w:rsidTr="2EF4D3DA" w14:paraId="7C1D9808">
        <w:trPr>
          <w:trHeight w:val="300"/>
        </w:trPr>
        <w:tc>
          <w:tcPr>
            <w:tcW w:w="3570" w:type="dxa"/>
            <w:tcBorders/>
            <w:tcMar/>
            <w:vAlign w:val="top"/>
          </w:tcPr>
          <w:p w:rsidR="1F79E2AA" w:rsidP="2EF4D3DA" w:rsidRDefault="1F79E2AA" w14:paraId="0CC8C370" w14:textId="5391F9DF">
            <w:pPr>
              <w:pStyle w:val="Normal"/>
              <w:spacing w:line="276" w:lineRule="auto"/>
              <w:jc w:val="center"/>
              <w:rPr>
                <w:rFonts w:ascii="PMingLiU" w:hAnsi="PMingLiU" w:eastAsia="PMingLiU" w:cs="PMingLiU"/>
              </w:rPr>
            </w:pPr>
            <w:r w:rsidRPr="2EF4D3DA" w:rsidR="60E1A00B">
              <w:rPr>
                <w:rFonts w:ascii="PMingLiU" w:hAnsi="PMingLiU" w:eastAsia="PMingLiU" w:cs="PMingLiU"/>
              </w:rPr>
              <w:t>香港都會大學行政專用</w:t>
            </w:r>
          </w:p>
          <w:p w:rsidR="1F79E2AA" w:rsidP="2EF4D3DA" w:rsidRDefault="1F79E2AA" w14:paraId="2084511A" w14:textId="0F7DAB22">
            <w:pPr>
              <w:pStyle w:val="Normal"/>
              <w:spacing w:line="276" w:lineRule="auto"/>
              <w:jc w:val="center"/>
              <w:rPr>
                <w:rFonts w:ascii="PMingLiU" w:hAnsi="PMingLiU" w:eastAsia="PMingLiU" w:cs="PMingLiU"/>
              </w:rPr>
            </w:pPr>
            <w:r w:rsidRPr="2EF4D3DA" w:rsidR="0594953E">
              <w:rPr>
                <w:rFonts w:ascii="PMingLiU" w:hAnsi="PMingLiU" w:eastAsia="PMingLiU" w:cs="PMingLiU"/>
              </w:rPr>
              <w:t>有關候選人已符合參選資格</w:t>
            </w:r>
          </w:p>
          <w:p w:rsidR="1F79E2AA" w:rsidP="2EF4D3DA" w:rsidRDefault="1F79E2AA" w14:paraId="307D42D6" w14:textId="43879FA8">
            <w:pPr>
              <w:pStyle w:val="Normal"/>
              <w:spacing w:line="276" w:lineRule="auto"/>
              <w:jc w:val="center"/>
              <w:rPr>
                <w:rFonts w:ascii="PMingLiU" w:hAnsi="PMingLiU" w:eastAsia="PMingLiU" w:cs="PMingLiU"/>
              </w:rPr>
            </w:pPr>
          </w:p>
          <w:p w:rsidR="1F79E2AA" w:rsidP="2EF4D3DA" w:rsidRDefault="1F79E2AA" w14:paraId="609DB7D5" w14:textId="596D721F">
            <w:pPr>
              <w:pStyle w:val="Normal"/>
              <w:spacing w:line="276" w:lineRule="auto"/>
              <w:jc w:val="left"/>
              <w:rPr>
                <w:rFonts w:ascii="PMingLiU" w:hAnsi="PMingLiU" w:eastAsia="PMingLiU" w:cs="PMingLiU"/>
                <w:u w:val="single"/>
              </w:rPr>
            </w:pPr>
            <w:r w:rsidRPr="2EF4D3DA" w:rsidR="0594953E">
              <w:rPr>
                <w:rFonts w:ascii="PMingLiU" w:hAnsi="PMingLiU" w:eastAsia="PMingLiU" w:cs="PMingLiU"/>
              </w:rPr>
              <w:t>核實人</w:t>
            </w:r>
            <w:r w:rsidRPr="2EF4D3DA" w:rsidR="0594953E">
              <w:rPr>
                <w:rFonts w:ascii="PMingLiU" w:hAnsi="PMingLiU" w:eastAsia="PMingLiU" w:cs="PMingLiU"/>
              </w:rPr>
              <w:t>：</w:t>
            </w:r>
            <w:r w:rsidRPr="2EF4D3DA" w:rsidR="0594953E">
              <w:rPr>
                <w:rFonts w:ascii="PMingLiU" w:hAnsi="PMingLiU" w:eastAsia="PMingLiU" w:cs="PMingLiU"/>
                <w:u w:val="single"/>
              </w:rPr>
              <w:t xml:space="preserve">          </w:t>
            </w:r>
            <w:r w:rsidRPr="2EF4D3DA" w:rsidR="43688114">
              <w:rPr>
                <w:rFonts w:ascii="PMingLiU" w:hAnsi="PMingLiU" w:eastAsia="PMingLiU" w:cs="PMingLiU"/>
                <w:u w:val="single"/>
              </w:rPr>
              <w:t xml:space="preserve">   </w:t>
            </w:r>
            <w:r w:rsidRPr="2EF4D3DA" w:rsidR="0594953E">
              <w:rPr>
                <w:rFonts w:ascii="PMingLiU" w:hAnsi="PMingLiU" w:eastAsia="PMingLiU" w:cs="PMingLiU"/>
                <w:u w:val="single"/>
              </w:rPr>
              <w:t xml:space="preserve">                         </w:t>
            </w:r>
            <w:r w:rsidRPr="2EF4D3DA" w:rsidR="4CF415BF">
              <w:rPr>
                <w:rFonts w:ascii="PMingLiU" w:hAnsi="PMingLiU" w:eastAsia="PMingLiU" w:cs="PMingLiU"/>
                <w:u w:val="single"/>
              </w:rPr>
              <w:t xml:space="preserve">      </w:t>
            </w:r>
            <w:r w:rsidRPr="2EF4D3DA" w:rsidR="0594953E">
              <w:rPr>
                <w:rFonts w:ascii="PMingLiU" w:hAnsi="PMingLiU" w:eastAsia="PMingLiU" w:cs="PMingLiU"/>
                <w:u w:val="single"/>
              </w:rPr>
              <w:t xml:space="preserve"> </w:t>
            </w:r>
          </w:p>
        </w:tc>
      </w:tr>
    </w:tbl>
    <w:p w:rsidR="1F79E2AA" w:rsidP="1F79E2AA" w:rsidRDefault="1F79E2AA" w14:paraId="5EDD51D4" w14:textId="3C535191">
      <w:pPr>
        <w:spacing w:line="276" w:lineRule="auto"/>
        <w:jc w:val="both"/>
        <w:rPr>
          <w:rFonts w:ascii="PMingLiU" w:hAnsi="PMingLiU" w:eastAsia="PMingLiU" w:cs="PMingLiU"/>
        </w:rPr>
      </w:pPr>
    </w:p>
    <w:p w:rsidR="1F79E2AA" w:rsidP="1F79E2AA" w:rsidRDefault="1F79E2AA" w14:paraId="082D0804" w14:textId="39438221">
      <w:pPr>
        <w:spacing w:line="276" w:lineRule="auto"/>
        <w:jc w:val="both"/>
        <w:rPr>
          <w:rFonts w:ascii="PMingLiU" w:hAnsi="PMingLiU" w:eastAsia="PMingLiU" w:cs="PMingLiU"/>
        </w:rPr>
      </w:pPr>
    </w:p>
    <w:p w:rsidRPr="006824A0" w:rsidR="002B6DC4" w:rsidP="1F79E2AA" w:rsidRDefault="002B6DC4" w14:paraId="3461D779" w14:textId="3E367306">
      <w:pPr>
        <w:spacing w:line="276" w:lineRule="auto"/>
        <w:jc w:val="both"/>
        <w:rPr>
          <w:rFonts w:ascii="PMingLiU" w:hAnsi="PMingLiU" w:eastAsia="PMingLiU" w:cs="PMingLiU"/>
        </w:rPr>
      </w:pPr>
      <w:r w:rsidRPr="1F79E2AA" w:rsidR="60FEDEC4">
        <w:rPr>
          <w:rFonts w:ascii="PMingLiU" w:hAnsi="PMingLiU" w:eastAsia="PMingLiU" w:cs="PMingLiU"/>
        </w:rPr>
        <w:t>乙部</w:t>
      </w:r>
    </w:p>
    <w:p w:rsidR="63FC5D15" w:rsidP="1F79E2AA" w:rsidRDefault="63FC5D15" w14:paraId="3FA6786B" w14:textId="1950748B">
      <w:pPr>
        <w:pStyle w:val="Normal"/>
        <w:spacing w:line="276" w:lineRule="auto"/>
        <w:jc w:val="both"/>
        <w:rPr>
          <w:rFonts w:ascii="PMingLiU" w:hAnsi="PMingLiU" w:eastAsia="PMingLiU" w:cs="PMingLiU"/>
        </w:rPr>
      </w:pPr>
    </w:p>
    <w:p w:rsidRPr="006824A0" w:rsidR="009F03B3" w:rsidP="1F79E2AA" w:rsidRDefault="0072762C" w14:paraId="2E98A54A" w14:textId="15A30F0B">
      <w:pPr>
        <w:spacing w:line="276" w:lineRule="auto"/>
        <w:jc w:val="both"/>
        <w:rPr>
          <w:rFonts w:ascii="PMingLiU" w:hAnsi="PMingLiU" w:eastAsia="PMingLiU" w:cs="PMingLiU"/>
          <w:color w:val="000000"/>
          <w:spacing w:val="8"/>
        </w:rPr>
      </w:pPr>
      <w:r w:rsidRPr="1F79E2AA" w:rsidR="5C05403A">
        <w:rPr>
          <w:rFonts w:ascii="PMingLiU" w:hAnsi="PMingLiU" w:eastAsia="PMingLiU" w:cs="PMingLiU"/>
          <w:color w:val="000000"/>
          <w:spacing w:val="8"/>
        </w:rPr>
        <w:t>隨表附上</w:t>
      </w:r>
      <w:r w:rsidRPr="1F79E2AA" w:rsidR="7BD550C3">
        <w:rPr>
          <w:rFonts w:ascii="PMingLiU" w:hAnsi="PMingLiU" w:eastAsia="PMingLiU" w:cs="PMingLiU"/>
          <w:color w:val="000000"/>
          <w:spacing w:val="8"/>
        </w:rPr>
        <w:t>本人簡介</w:t>
      </w:r>
      <w:r w:rsidRPr="1F79E2AA" w:rsidR="1A9E7F7C">
        <w:rPr>
          <w:rFonts w:ascii="PMingLiU" w:hAnsi="PMingLiU" w:eastAsia="PMingLiU" w:cs="PMingLiU"/>
          <w:color w:val="000000"/>
          <w:spacing w:val="8"/>
        </w:rPr>
        <w:t>及政綱</w:t>
      </w:r>
      <w:r w:rsidRPr="1F79E2AA" w:rsidR="7BD550C3">
        <w:rPr>
          <w:rFonts w:ascii="PMingLiU" w:hAnsi="PMingLiU" w:eastAsia="PMingLiU" w:cs="PMingLiU"/>
          <w:color w:val="000000"/>
          <w:spacing w:val="8"/>
        </w:rPr>
        <w:t>，</w:t>
      </w:r>
      <w:r w:rsidRPr="1F79E2AA" w:rsidR="178C7F1A">
        <w:rPr>
          <w:rFonts w:ascii="PMingLiU" w:hAnsi="PMingLiU" w:eastAsia="PMingLiU" w:cs="PMingLiU"/>
          <w:color w:val="000000"/>
          <w:spacing w:val="8"/>
        </w:rPr>
        <w:t>以供香港都會</w:t>
      </w:r>
      <w:r w:rsidRPr="1F79E2AA" w:rsidR="5C05403A">
        <w:rPr>
          <w:rFonts w:ascii="PMingLiU" w:hAnsi="PMingLiU" w:eastAsia="PMingLiU" w:cs="PMingLiU"/>
          <w:color w:val="000000"/>
          <w:spacing w:val="8"/>
        </w:rPr>
        <w:t>大學</w:t>
      </w:r>
      <w:r w:rsidRPr="1F79E2AA" w:rsidR="216BEB8F">
        <w:rPr>
          <w:rFonts w:ascii="PMingLiU" w:hAnsi="PMingLiU" w:eastAsia="PMingLiU" w:cs="PMingLiU"/>
          <w:color w:val="000000"/>
          <w:spacing w:val="8"/>
        </w:rPr>
        <w:t>「</w:t>
      </w:r>
      <w:r w:rsidRPr="1F79E2AA" w:rsidR="216BEB8F">
        <w:rPr>
          <w:rFonts w:ascii="PMingLiU" w:hAnsi="PMingLiU" w:eastAsia="PMingLiU" w:cs="PMingLiU"/>
        </w:rPr>
        <w:t>自在人生自學計劃｣</w:t>
      </w:r>
      <w:r w:rsidRPr="1F79E2AA" w:rsidR="1A9E7F7C">
        <w:rPr>
          <w:rFonts w:ascii="PMingLiU" w:hAnsi="PMingLiU" w:eastAsia="PMingLiU" w:cs="PMingLiU"/>
        </w:rPr>
        <w:t>同學</w:t>
      </w:r>
      <w:r w:rsidRPr="1F79E2AA" w:rsidR="216BEB8F">
        <w:rPr>
          <w:rFonts w:ascii="PMingLiU" w:hAnsi="PMingLiU" w:eastAsia="PMingLiU" w:cs="PMingLiU"/>
        </w:rPr>
        <w:t>會</w:t>
      </w:r>
      <w:r w:rsidRPr="1F79E2AA" w:rsidR="5C05403A">
        <w:rPr>
          <w:rFonts w:ascii="PMingLiU" w:hAnsi="PMingLiU" w:eastAsia="PMingLiU" w:cs="PMingLiU"/>
          <w:color w:val="000000"/>
          <w:spacing w:val="8"/>
        </w:rPr>
        <w:t>幹事會選舉時介紹本</w:t>
      </w:r>
      <w:r w:rsidRPr="1F79E2AA" w:rsidR="7BD550C3">
        <w:rPr>
          <w:rFonts w:ascii="PMingLiU" w:hAnsi="PMingLiU" w:eastAsia="PMingLiU" w:cs="PMingLiU"/>
          <w:color w:val="000000"/>
          <w:spacing w:val="8"/>
        </w:rPr>
        <w:t>人</w:t>
      </w:r>
      <w:r w:rsidRPr="1F79E2AA" w:rsidR="5C05403A">
        <w:rPr>
          <w:rFonts w:ascii="PMingLiU" w:hAnsi="PMingLiU" w:eastAsia="PMingLiU" w:cs="PMingLiU"/>
          <w:color w:val="000000"/>
          <w:spacing w:val="8"/>
        </w:rPr>
        <w:t>之用。本人謹聲明大學可</w:t>
      </w:r>
      <w:bookmarkStart w:name="_Int_7rFZ9kZp" w:id="461359105"/>
      <w:r w:rsidRPr="1F79E2AA" w:rsidR="5C05403A">
        <w:rPr>
          <w:rFonts w:ascii="PMingLiU" w:hAnsi="PMingLiU" w:eastAsia="PMingLiU" w:cs="PMingLiU"/>
          <w:color w:val="000000"/>
          <w:spacing w:val="8"/>
        </w:rPr>
        <w:t>公佈</w:t>
      </w:r>
      <w:bookmarkEnd w:id="461359105"/>
      <w:r w:rsidRPr="1F79E2AA" w:rsidR="5C05403A">
        <w:rPr>
          <w:rFonts w:ascii="PMingLiU" w:hAnsi="PMingLiU" w:eastAsia="PMingLiU" w:cs="PMingLiU"/>
          <w:color w:val="000000"/>
          <w:spacing w:val="8"/>
        </w:rPr>
        <w:t>本</w:t>
      </w:r>
      <w:r w:rsidRPr="1F79E2AA" w:rsidR="7BD550C3">
        <w:rPr>
          <w:rFonts w:ascii="PMingLiU" w:hAnsi="PMingLiU" w:eastAsia="PMingLiU" w:cs="PMingLiU"/>
          <w:color w:val="000000"/>
          <w:spacing w:val="8"/>
        </w:rPr>
        <w:t>人</w:t>
      </w:r>
      <w:r w:rsidRPr="1F79E2AA" w:rsidR="5C05403A">
        <w:rPr>
          <w:rFonts w:ascii="PMingLiU" w:hAnsi="PMingLiU" w:eastAsia="PMingLiU" w:cs="PMingLiU"/>
          <w:color w:val="000000"/>
          <w:spacing w:val="8"/>
        </w:rPr>
        <w:t>的參選以作選舉安排之用。</w:t>
      </w:r>
      <w:r w:rsidRPr="1F79E2AA" w:rsidR="3A4784D3">
        <w:rPr>
          <w:rFonts w:ascii="PMingLiU" w:hAnsi="PMingLiU" w:eastAsia="PMingLiU" w:cs="PMingLiU"/>
          <w:color w:val="000000"/>
          <w:spacing w:val="8"/>
        </w:rPr>
        <w:t>（如</w:t>
      </w:r>
      <w:r w:rsidRPr="1F79E2AA" w:rsidR="5C05403A">
        <w:rPr>
          <w:rFonts w:ascii="PMingLiU" w:hAnsi="PMingLiU" w:eastAsia="PMingLiU" w:cs="PMingLiU"/>
          <w:color w:val="000000"/>
          <w:spacing w:val="8"/>
        </w:rPr>
        <w:t>有需要，可另紙</w:t>
      </w:r>
      <w:r w:rsidRPr="1F79E2AA" w:rsidR="6265D9FB">
        <w:rPr>
          <w:rFonts w:ascii="PMingLiU" w:hAnsi="PMingLiU" w:eastAsia="PMingLiU" w:cs="PMingLiU"/>
          <w:color w:val="000000"/>
          <w:spacing w:val="8"/>
        </w:rPr>
        <w:t>書寫）</w:t>
      </w:r>
    </w:p>
    <w:p w:rsidRPr="006824A0" w:rsidR="00D47F46" w:rsidP="1F79E2AA" w:rsidRDefault="00D47F46" w14:paraId="0D2F0571" w14:textId="58C40A96">
      <w:pPr>
        <w:pStyle w:val="Normal"/>
        <w:spacing w:line="360" w:lineRule="auto"/>
        <w:rPr>
          <w:rFonts w:ascii="PMingLiU" w:hAnsi="PMingLiU" w:eastAsia="PMingLiU" w:cs="PMingLiU"/>
          <w:u w:val="single"/>
        </w:rPr>
      </w:pPr>
      <w:r w:rsidRPr="1F79E2AA" w:rsidR="5761FDB1">
        <w:rPr>
          <w:rFonts w:ascii="PMingLiU" w:hAnsi="PMingLiU" w:eastAsia="PMingLiU" w:cs="PMingLiU"/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</w:p>
    <w:p w:rsidRPr="006824A0" w:rsidR="00D47F46" w:rsidP="1F79E2AA" w:rsidRDefault="00D47F46" w14:paraId="257BDE42" w14:textId="572DD9CF">
      <w:pPr>
        <w:pStyle w:val="Normal"/>
        <w:spacing w:line="360" w:lineRule="auto"/>
        <w:rPr>
          <w:rFonts w:ascii="PMingLiU" w:hAnsi="PMingLiU" w:eastAsia="PMingLiU" w:cs="PMingLiU"/>
          <w:u w:val="single"/>
        </w:rPr>
      </w:pPr>
      <w:r w:rsidRPr="1F79E2AA" w:rsidR="5761FDB1">
        <w:rPr>
          <w:rFonts w:ascii="PMingLiU" w:hAnsi="PMingLiU" w:eastAsia="PMingLiU" w:cs="PMingLiU"/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</w:p>
    <w:p w:rsidRPr="006824A0" w:rsidR="00D47F46" w:rsidP="1F79E2AA" w:rsidRDefault="00D47F46" w14:paraId="392A27F0" w14:textId="5775C649">
      <w:pPr>
        <w:pStyle w:val="Normal"/>
        <w:spacing w:line="360" w:lineRule="auto"/>
        <w:rPr>
          <w:rFonts w:ascii="PMingLiU" w:hAnsi="PMingLiU" w:eastAsia="PMingLiU" w:cs="PMingLiU"/>
          <w:u w:val="single"/>
        </w:rPr>
      </w:pPr>
      <w:r w:rsidRPr="1F79E2AA" w:rsidR="5761FDB1">
        <w:rPr>
          <w:rFonts w:ascii="PMingLiU" w:hAnsi="PMingLiU" w:eastAsia="PMingLiU" w:cs="PMingLiU"/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</w:p>
    <w:p w:rsidRPr="006824A0" w:rsidR="00D47F46" w:rsidP="1F79E2AA" w:rsidRDefault="00D47F46" w14:paraId="39FA93A5" w14:textId="4D53B9C8">
      <w:pPr>
        <w:pStyle w:val="Normal"/>
        <w:spacing w:line="360" w:lineRule="auto"/>
        <w:rPr>
          <w:rFonts w:ascii="PMingLiU" w:hAnsi="PMingLiU" w:eastAsia="PMingLiU" w:cs="PMingLiU"/>
          <w:u w:val="single"/>
        </w:rPr>
      </w:pPr>
      <w:r w:rsidRPr="1F79E2AA" w:rsidR="5761FDB1">
        <w:rPr>
          <w:rFonts w:ascii="PMingLiU" w:hAnsi="PMingLiU" w:eastAsia="PMingLiU" w:cs="PMingLiU"/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</w:p>
    <w:p w:rsidRPr="006824A0" w:rsidR="00D47F46" w:rsidP="1F79E2AA" w:rsidRDefault="00D47F46" w14:paraId="39F978E9" w14:textId="1A26D8E3">
      <w:pPr>
        <w:pStyle w:val="Normal"/>
        <w:spacing w:line="360" w:lineRule="auto"/>
        <w:rPr>
          <w:rFonts w:ascii="PMingLiU" w:hAnsi="PMingLiU" w:eastAsia="PMingLiU" w:cs="PMingLiU"/>
          <w:u w:val="single"/>
        </w:rPr>
      </w:pPr>
      <w:r w:rsidRPr="1F79E2AA" w:rsidR="5761FDB1">
        <w:rPr>
          <w:rFonts w:ascii="PMingLiU" w:hAnsi="PMingLiU" w:eastAsia="PMingLiU" w:cs="PMingLiU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:rsidRPr="006824A0" w:rsidR="00D47F46" w:rsidP="1F79E2AA" w:rsidRDefault="00D47F46" w14:paraId="5A01A91B" w14:textId="0F17C73B">
      <w:pPr>
        <w:pStyle w:val="Normal"/>
        <w:spacing w:line="360" w:lineRule="auto"/>
        <w:rPr>
          <w:rFonts w:ascii="PMingLiU" w:hAnsi="PMingLiU" w:eastAsia="PMingLiU" w:cs="PMingLiU"/>
          <w:u w:val="single"/>
        </w:rPr>
      </w:pPr>
      <w:r w:rsidRPr="1F79E2AA" w:rsidR="5761FDB1">
        <w:rPr>
          <w:rFonts w:ascii="PMingLiU" w:hAnsi="PMingLiU" w:eastAsia="PMingLiU" w:cs="PMingLiU"/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</w:p>
    <w:p w:rsidRPr="006824A0" w:rsidR="00D47F46" w:rsidP="1F79E2AA" w:rsidRDefault="00D47F46" w14:paraId="3708D1D4" w14:textId="2D147D28">
      <w:pPr>
        <w:pStyle w:val="Normal"/>
        <w:spacing w:line="360" w:lineRule="auto"/>
        <w:rPr>
          <w:rFonts w:ascii="PMingLiU" w:hAnsi="PMingLiU" w:eastAsia="PMingLiU" w:cs="PMingLiU"/>
          <w:u w:val="single"/>
        </w:rPr>
      </w:pPr>
      <w:r w:rsidRPr="1F79E2AA" w:rsidR="5761FDB1">
        <w:rPr>
          <w:rFonts w:ascii="PMingLiU" w:hAnsi="PMingLiU" w:eastAsia="PMingLiU" w:cs="PMingLiU"/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</w:p>
    <w:p w:rsidRPr="006824A0" w:rsidR="00D47F46" w:rsidP="1F79E2AA" w:rsidRDefault="00D47F46" w14:paraId="1B67422A" w14:textId="6268D278">
      <w:pPr>
        <w:pStyle w:val="Normal"/>
        <w:spacing w:line="360" w:lineRule="auto"/>
        <w:rPr>
          <w:rFonts w:ascii="PMingLiU" w:hAnsi="PMingLiU" w:eastAsia="PMingLiU" w:cs="PMingLiU"/>
          <w:u w:val="single"/>
        </w:rPr>
      </w:pPr>
      <w:r w:rsidRPr="1F79E2AA" w:rsidR="5761FDB1">
        <w:rPr>
          <w:rFonts w:ascii="PMingLiU" w:hAnsi="PMingLiU" w:eastAsia="PMingLiU" w:cs="PMingLiU"/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</w:p>
    <w:p w:rsidRPr="006824A0" w:rsidR="00D47F46" w:rsidP="1F79E2AA" w:rsidRDefault="00D47F46" w14:paraId="6A3F5816" w14:textId="4F30615C">
      <w:pPr>
        <w:pStyle w:val="Normal"/>
        <w:spacing w:line="360" w:lineRule="auto"/>
        <w:rPr>
          <w:rFonts w:ascii="PMingLiU" w:hAnsi="PMingLiU" w:eastAsia="PMingLiU" w:cs="PMingLiU"/>
        </w:rPr>
      </w:pPr>
    </w:p>
    <w:p w:rsidRPr="006824A0" w:rsidR="00D47F46" w:rsidP="1F79E2AA" w:rsidRDefault="00D47F46" w14:paraId="32E613CF" w14:textId="4924BDF8">
      <w:pPr>
        <w:pStyle w:val="Normal"/>
        <w:spacing w:line="360" w:lineRule="auto"/>
        <w:rPr>
          <w:rFonts w:ascii="PMingLiU" w:hAnsi="PMingLiU" w:eastAsia="PMingLiU" w:cs="PMingLiU"/>
          <w:u w:val="single"/>
        </w:rPr>
      </w:pPr>
      <w:r w:rsidRPr="1F79E2AA" w:rsidR="556FEFEC">
        <w:rPr>
          <w:rFonts w:ascii="PMingLiU" w:hAnsi="PMingLiU" w:eastAsia="PMingLiU" w:cs="PMingLiU"/>
        </w:rPr>
        <w:t>候選人姓名</w:t>
      </w:r>
      <w:r w:rsidRPr="1F79E2AA" w:rsidR="556FEFEC">
        <w:rPr>
          <w:rFonts w:ascii="PMingLiU" w:hAnsi="PMingLiU" w:eastAsia="PMingLiU" w:cs="PMingLiU"/>
        </w:rPr>
        <w:t>：</w:t>
      </w:r>
      <w:r w:rsidRPr="1F79E2AA" w:rsidR="0BF3006D">
        <w:rPr>
          <w:rFonts w:ascii="PMingLiU" w:hAnsi="PMingLiU" w:eastAsia="PMingLiU" w:cs="PMingLiU"/>
          <w:u w:val="single"/>
        </w:rPr>
        <w:t xml:space="preserve">                                       </w:t>
      </w:r>
    </w:p>
    <w:p w:rsidRPr="006824A0" w:rsidR="00D47F46" w:rsidP="1F79E2AA" w:rsidRDefault="00D47F46" w14:paraId="62170F09" w14:textId="1086581E">
      <w:pPr>
        <w:pStyle w:val="Normal"/>
        <w:spacing w:line="360" w:lineRule="auto"/>
        <w:rPr>
          <w:rFonts w:ascii="PMingLiU" w:hAnsi="PMingLiU" w:eastAsia="PMingLiU" w:cs="PMingLiU"/>
          <w:u w:val="single"/>
        </w:rPr>
      </w:pPr>
      <w:r w:rsidRPr="1F79E2AA" w:rsidR="556FEFEC">
        <w:rPr>
          <w:rFonts w:ascii="PMingLiU" w:hAnsi="PMingLiU" w:eastAsia="PMingLiU" w:cs="PMingLiU"/>
        </w:rPr>
        <w:t>簽名</w:t>
      </w:r>
      <w:r w:rsidRPr="1F79E2AA" w:rsidR="556FEFEC">
        <w:rPr>
          <w:rFonts w:ascii="PMingLiU" w:hAnsi="PMingLiU" w:eastAsia="PMingLiU" w:cs="PMingLiU"/>
        </w:rPr>
        <w:t>：</w:t>
      </w:r>
      <w:r w:rsidRPr="1F79E2AA" w:rsidR="269997FD">
        <w:rPr>
          <w:rFonts w:ascii="PMingLiU" w:hAnsi="PMingLiU" w:eastAsia="PMingLiU" w:cs="PMingLiU"/>
          <w:u w:val="single"/>
        </w:rPr>
        <w:t xml:space="preserve">                                              </w:t>
      </w:r>
    </w:p>
    <w:p w:rsidRPr="006824A0" w:rsidR="00D47F46" w:rsidP="1F79E2AA" w:rsidRDefault="00D47F46" w14:paraId="6F369433" w14:textId="45DE54D2">
      <w:pPr>
        <w:pStyle w:val="Normal"/>
        <w:spacing w:line="360" w:lineRule="auto"/>
        <w:rPr>
          <w:rFonts w:ascii="PMingLiU" w:hAnsi="PMingLiU" w:eastAsia="PMingLiU" w:cs="PMingLiU"/>
          <w:u w:val="single"/>
        </w:rPr>
      </w:pPr>
      <w:r w:rsidRPr="1F79E2AA" w:rsidR="556FEFEC">
        <w:rPr>
          <w:rFonts w:ascii="PMingLiU" w:hAnsi="PMingLiU" w:eastAsia="PMingLiU" w:cs="PMingLiU"/>
        </w:rPr>
        <w:t>日期</w:t>
      </w:r>
      <w:r w:rsidRPr="1F79E2AA" w:rsidR="556FEFEC">
        <w:rPr>
          <w:rFonts w:ascii="PMingLiU" w:hAnsi="PMingLiU" w:eastAsia="PMingLiU" w:cs="PMingLiU"/>
        </w:rPr>
        <w:t>：</w:t>
      </w:r>
      <w:r w:rsidRPr="1F79E2AA" w:rsidR="7E854FA0">
        <w:rPr>
          <w:rFonts w:ascii="PMingLiU" w:hAnsi="PMingLiU" w:eastAsia="PMingLiU" w:cs="PMingLiU"/>
          <w:u w:val="single"/>
        </w:rPr>
        <w:t xml:space="preserve">                                             </w:t>
      </w:r>
      <w:r w:rsidRPr="1F79E2AA" w:rsidR="1890AB7E">
        <w:rPr>
          <w:rFonts w:ascii="PMingLiU" w:hAnsi="PMingLiU" w:eastAsia="PMingLiU" w:cs="PMingLiU"/>
          <w:u w:val="single"/>
        </w:rPr>
        <w:t xml:space="preserve"> </w:t>
      </w:r>
    </w:p>
    <w:p w:rsidRPr="006824A0" w:rsidR="00D47F46" w:rsidP="1F79E2AA" w:rsidRDefault="00D47F46" w14:paraId="5A7780DC" w14:textId="798BCE76">
      <w:pPr>
        <w:pStyle w:val="Normal"/>
        <w:spacing w:line="360" w:lineRule="auto"/>
        <w:rPr>
          <w:rFonts w:ascii="PMingLiU" w:hAnsi="PMingLiU" w:eastAsia="PMingLiU" w:cs="PMingLiU"/>
          <w:color w:val="000000" w:themeColor="text1" w:themeTint="FF" w:themeShade="FF"/>
        </w:rPr>
      </w:pPr>
    </w:p>
    <w:p w:rsidRPr="006824A0" w:rsidR="00D47F46" w:rsidP="1F79E2AA" w:rsidRDefault="00D47F46" w14:paraId="3A8B6C63" w14:textId="5FC45C88">
      <w:pPr>
        <w:pStyle w:val="Normal"/>
        <w:spacing w:line="276" w:lineRule="auto"/>
        <w:rPr>
          <w:rFonts w:ascii="PMingLiU" w:hAnsi="PMingLiU" w:eastAsia="PMingLiU" w:cs="PMingLiU"/>
          <w:color w:val="000000"/>
          <w:spacing w:val="8"/>
        </w:rPr>
      </w:pPr>
      <w:r w:rsidRPr="1F79E2AA" w:rsidR="556FEFEC">
        <w:rPr>
          <w:rFonts w:ascii="PMingLiU" w:hAnsi="PMingLiU" w:eastAsia="PMingLiU" w:cs="PMingLiU"/>
          <w:color w:val="000000"/>
          <w:spacing w:val="8"/>
        </w:rPr>
        <w:t>填</w:t>
      </w:r>
      <w:r w:rsidRPr="1F79E2AA" w:rsidR="430B5539">
        <w:rPr>
          <w:rFonts w:ascii="PMingLiU" w:hAnsi="PMingLiU" w:eastAsia="PMingLiU" w:cs="PMingLiU"/>
          <w:color w:val="000000"/>
          <w:spacing w:val="8"/>
        </w:rPr>
        <w:t>妥的提名表格，請於</w:t>
      </w:r>
      <w:r w:rsidRPr="1F79E2AA" w:rsidR="430B5539">
        <w:rPr>
          <w:rFonts w:ascii="PMingLiU" w:hAnsi="PMingLiU" w:eastAsia="PMingLiU" w:cs="PMingLiU"/>
          <w:spacing w:val="8"/>
          <w:u w:val="none"/>
        </w:rPr>
        <w:t>2</w:t>
      </w:r>
      <w:r w:rsidRPr="1F79E2AA" w:rsidR="430B5539">
        <w:rPr>
          <w:rFonts w:ascii="PMingLiU" w:hAnsi="PMingLiU" w:eastAsia="PMingLiU" w:cs="PMingLiU"/>
          <w:spacing w:val="8"/>
          <w:u w:val="none"/>
        </w:rPr>
        <w:t>0</w:t>
      </w:r>
      <w:r w:rsidRPr="1F79E2AA" w:rsidR="178C7F1A">
        <w:rPr>
          <w:rFonts w:ascii="PMingLiU" w:hAnsi="PMingLiU" w:eastAsia="PMingLiU" w:cs="PMingLiU"/>
          <w:spacing w:val="8"/>
          <w:u w:val="none"/>
        </w:rPr>
        <w:t>23</w:t>
      </w:r>
      <w:r w:rsidRPr="1F79E2AA" w:rsidR="430B5539">
        <w:rPr>
          <w:rFonts w:ascii="PMingLiU" w:hAnsi="PMingLiU" w:eastAsia="PMingLiU" w:cs="PMingLiU"/>
          <w:spacing w:val="8"/>
          <w:u w:val="none"/>
        </w:rPr>
        <w:t>年</w:t>
      </w:r>
      <w:r w:rsidRPr="1F79E2AA" w:rsidR="6374E99E">
        <w:rPr>
          <w:rFonts w:ascii="PMingLiU" w:hAnsi="PMingLiU" w:eastAsia="PMingLiU" w:cs="PMingLiU"/>
          <w:spacing w:val="8"/>
          <w:u w:val="none"/>
        </w:rPr>
        <w:t>7</w:t>
      </w:r>
      <w:r w:rsidRPr="1F79E2AA" w:rsidR="7BD550C3">
        <w:rPr>
          <w:rFonts w:ascii="PMingLiU" w:hAnsi="PMingLiU" w:eastAsia="PMingLiU" w:cs="PMingLiU"/>
          <w:spacing w:val="8"/>
          <w:u w:val="none"/>
        </w:rPr>
        <w:t>月</w:t>
      </w:r>
      <w:r w:rsidRPr="1F79E2AA" w:rsidR="4AA010D3">
        <w:rPr>
          <w:rFonts w:ascii="PMingLiU" w:hAnsi="PMingLiU" w:eastAsia="PMingLiU" w:cs="PMingLiU"/>
          <w:spacing w:val="8"/>
          <w:u w:val="none"/>
        </w:rPr>
        <w:t>20</w:t>
      </w:r>
      <w:r w:rsidRPr="1F79E2AA" w:rsidR="430B5539">
        <w:rPr>
          <w:rFonts w:ascii="PMingLiU" w:hAnsi="PMingLiU" w:eastAsia="PMingLiU" w:cs="PMingLiU"/>
          <w:spacing w:val="8"/>
          <w:u w:val="none"/>
        </w:rPr>
        <w:t>日至</w:t>
      </w:r>
      <w:r w:rsidRPr="1F79E2AA" w:rsidR="3D9D4782">
        <w:rPr>
          <w:rFonts w:ascii="PMingLiU" w:hAnsi="PMingLiU" w:eastAsia="PMingLiU" w:cs="PMingLiU"/>
          <w:spacing w:val="8"/>
          <w:u w:val="none"/>
        </w:rPr>
        <w:t>8</w:t>
      </w:r>
      <w:r w:rsidRPr="1F79E2AA" w:rsidR="430B5539">
        <w:rPr>
          <w:rFonts w:ascii="PMingLiU" w:hAnsi="PMingLiU" w:eastAsia="PMingLiU" w:cs="PMingLiU"/>
          <w:spacing w:val="8"/>
          <w:u w:val="none"/>
        </w:rPr>
        <w:t>月</w:t>
      </w:r>
      <w:r w:rsidRPr="1F79E2AA" w:rsidR="36D2B89F">
        <w:rPr>
          <w:rFonts w:ascii="PMingLiU" w:hAnsi="PMingLiU" w:eastAsia="PMingLiU" w:cs="PMingLiU"/>
          <w:spacing w:val="8"/>
          <w:u w:val="none"/>
        </w:rPr>
        <w:t>3</w:t>
      </w:r>
      <w:r w:rsidRPr="1F79E2AA" w:rsidR="430B5539">
        <w:rPr>
          <w:rFonts w:ascii="PMingLiU" w:hAnsi="PMingLiU" w:eastAsia="PMingLiU" w:cs="PMingLiU"/>
          <w:spacing w:val="8"/>
          <w:u w:val="none"/>
        </w:rPr>
        <w:t>日</w:t>
      </w:r>
      <w:r w:rsidRPr="1F79E2AA" w:rsidR="430B5539">
        <w:rPr>
          <w:rFonts w:ascii="PMingLiU" w:hAnsi="PMingLiU" w:eastAsia="PMingLiU" w:cs="PMingLiU"/>
          <w:color w:val="000000"/>
          <w:spacing w:val="8"/>
          <w:u w:val="none"/>
        </w:rPr>
        <w:t>的提名期內</w:t>
      </w:r>
      <w:r w:rsidRPr="1F79E2AA" w:rsidR="5D4EA800">
        <w:rPr>
          <w:rFonts w:ascii="PMingLiU" w:hAnsi="PMingLiU" w:eastAsia="PMingLiU" w:cs="PMingLiU"/>
          <w:color w:val="000000"/>
          <w:spacing w:val="8"/>
        </w:rPr>
        <w:t>（下午五時四十五分</w:t>
      </w:r>
      <w:r w:rsidRPr="1F79E2AA" w:rsidR="430B5539">
        <w:rPr>
          <w:rFonts w:ascii="PMingLiU" w:hAnsi="PMingLiU" w:eastAsia="PMingLiU" w:cs="PMingLiU"/>
          <w:color w:val="000000"/>
          <w:spacing w:val="8"/>
        </w:rPr>
        <w:t>前</w:t>
      </w:r>
      <w:r w:rsidRPr="1F79E2AA" w:rsidR="720B7E5F">
        <w:rPr>
          <w:rFonts w:ascii="PMingLiU" w:hAnsi="PMingLiU" w:eastAsia="PMingLiU" w:cs="PMingLiU"/>
          <w:color w:val="000000"/>
          <w:spacing w:val="8"/>
        </w:rPr>
        <w:t>）</w:t>
      </w:r>
      <w:r w:rsidRPr="1F79E2AA" w:rsidR="521364C6">
        <w:rPr>
          <w:rFonts w:ascii="PMingLiU" w:hAnsi="PMingLiU" w:eastAsia="PMingLiU" w:cs="PMingLiU"/>
          <w:color w:val="000000"/>
          <w:spacing w:val="8"/>
        </w:rPr>
        <w:t>，</w:t>
      </w:r>
      <w:r w:rsidRPr="1F79E2AA" w:rsidR="521364C6">
        <w:rPr>
          <w:rFonts w:ascii="PMingLiU" w:hAnsi="PMingLiU" w:eastAsia="PMingLiU" w:cs="PMingLiU"/>
          <w:color w:val="000000"/>
          <w:spacing w:val="8"/>
        </w:rPr>
        <w:t>連同</w:t>
      </w:r>
      <w:r w:rsidRPr="17EB33FB" w:rsidR="521364C6">
        <w:rPr>
          <w:rFonts w:ascii="PMingLiU" w:hAnsi="PMingLiU" w:eastAsia="PMingLiU" w:cs="PMingLiU"/>
          <w:b w:val="1"/>
          <w:bCs w:val="1"/>
          <w:color w:val="000000"/>
          <w:spacing w:val="8"/>
          <w:u w:val="single"/>
        </w:rPr>
        <w:t>近照一張</w:t>
      </w:r>
      <w:r w:rsidRPr="1F79E2AA" w:rsidR="430B5539">
        <w:rPr>
          <w:rFonts w:ascii="PMingLiU" w:hAnsi="PMingLiU" w:eastAsia="PMingLiU" w:cs="PMingLiU"/>
          <w:color w:val="000000"/>
          <w:spacing w:val="8"/>
        </w:rPr>
        <w:t>交回「自在人生自學計劃｣辦事處</w:t>
      </w:r>
      <w:r w:rsidRPr="1F79E2AA" w:rsidR="02CAD619">
        <w:rPr>
          <w:rFonts w:ascii="PMingLiU" w:hAnsi="PMingLiU" w:eastAsia="PMingLiU" w:cs="PMingLiU"/>
          <w:color w:val="000000"/>
          <w:spacing w:val="8"/>
        </w:rPr>
        <w:t>。</w:t>
      </w:r>
    </w:p>
    <w:p w:rsidRPr="006824A0" w:rsidR="0072568C" w:rsidP="1F79E2AA" w:rsidRDefault="0072568C" w14:paraId="34CE0A41" w14:textId="77777777">
      <w:pPr>
        <w:spacing w:line="276" w:lineRule="auto"/>
        <w:rPr>
          <w:rFonts w:ascii="PMingLiU" w:hAnsi="PMingLiU" w:eastAsia="PMingLiU" w:cs="PMingLiU"/>
          <w:color w:val="000000"/>
          <w:spacing w:val="8"/>
        </w:rPr>
      </w:pPr>
    </w:p>
    <w:p w:rsidRPr="006824A0" w:rsidR="0072568C" w:rsidP="1F79E2AA" w:rsidRDefault="0072568C" w14:textId="77777777" w14:paraId="62EBF3C5">
      <w:pPr>
        <w:spacing w:line="276" w:lineRule="auto"/>
        <w:rPr>
          <w:rFonts w:ascii="PMingLiU" w:hAnsi="PMingLiU" w:eastAsia="PMingLiU" w:cs="PMingLiU"/>
          <w:color w:val="000000"/>
          <w:spacing w:val="8"/>
        </w:rPr>
      </w:pPr>
      <w:r w:rsidRPr="1F79E2AA" w:rsidR="5BCD569D">
        <w:rPr>
          <w:rFonts w:ascii="PMingLiU" w:hAnsi="PMingLiU" w:eastAsia="PMingLiU" w:cs="PMingLiU"/>
          <w:color w:val="000000"/>
          <w:spacing w:val="8"/>
        </w:rPr>
        <w:t>註：</w:t>
      </w:r>
    </w:p>
    <w:p w:rsidRPr="006824A0" w:rsidR="0072568C" w:rsidP="1F79E2AA" w:rsidRDefault="0072568C" w14:paraId="43F5C147" w14:textId="0F7292F5">
      <w:pPr>
        <w:pStyle w:val="ListParagraph"/>
        <w:numPr>
          <w:ilvl w:val="0"/>
          <w:numId w:val="7"/>
        </w:numPr>
        <w:spacing w:line="276" w:lineRule="auto"/>
        <w:rPr>
          <w:rFonts w:ascii="PMingLiU" w:hAnsi="PMingLiU" w:eastAsia="PMingLiU" w:cs="PMingLiU"/>
          <w:color w:val="000000"/>
          <w:spacing w:val="8"/>
          <w:sz w:val="24"/>
          <w:szCs w:val="24"/>
        </w:rPr>
      </w:pPr>
      <w:r w:rsidRPr="1F79E2AA" w:rsidR="23FAD7EF">
        <w:rPr>
          <w:rFonts w:ascii="PMingLiU" w:hAnsi="PMingLiU" w:eastAsia="PMingLiU" w:cs="PMingLiU"/>
          <w:color w:val="000000"/>
          <w:spacing w:val="8"/>
        </w:rPr>
        <w:t>根據</w:t>
      </w:r>
      <w:r w:rsidRPr="1F79E2AA" w:rsidR="6CA7F1FE">
        <w:rPr>
          <w:rFonts w:ascii="PMingLiU" w:hAnsi="PMingLiU" w:eastAsia="PMingLiU" w:cs="PMingLiU"/>
        </w:rPr>
        <w:t>「自在人生自學計劃｣同學</w:t>
      </w:r>
      <w:r w:rsidRPr="1F79E2AA" w:rsidR="216BEB8F">
        <w:rPr>
          <w:rFonts w:ascii="PMingLiU" w:hAnsi="PMingLiU" w:eastAsia="PMingLiU" w:cs="PMingLiU"/>
        </w:rPr>
        <w:t>會</w:t>
      </w:r>
      <w:r w:rsidRPr="1F79E2AA" w:rsidR="23FAD7EF">
        <w:rPr>
          <w:rFonts w:ascii="PMingLiU" w:hAnsi="PMingLiU" w:eastAsia="PMingLiU" w:cs="PMingLiU"/>
          <w:color w:val="000000"/>
          <w:spacing w:val="8"/>
        </w:rPr>
        <w:t>會章，</w:t>
      </w:r>
      <w:r w:rsidRPr="1F79E2AA" w:rsidR="1A9E7F7C">
        <w:rPr>
          <w:rFonts w:ascii="PMingLiU" w:hAnsi="PMingLiU" w:eastAsia="PMingLiU" w:cs="PMingLiU"/>
          <w:color w:val="000000"/>
          <w:spacing w:val="8"/>
        </w:rPr>
        <w:t>同</w:t>
      </w:r>
      <w:r w:rsidRPr="1F79E2AA" w:rsidR="23FAD7EF">
        <w:rPr>
          <w:rFonts w:ascii="PMingLiU" w:hAnsi="PMingLiU" w:eastAsia="PMingLiU" w:cs="PMingLiU"/>
          <w:color w:val="000000"/>
          <w:spacing w:val="8"/>
        </w:rPr>
        <w:t>學會幹事會需經選舉產生，而每張提名表格</w:t>
      </w:r>
      <w:r w:rsidRPr="1F79E2AA" w:rsidR="23FAD7EF">
        <w:rPr>
          <w:rFonts w:ascii="PMingLiU" w:hAnsi="PMingLiU" w:eastAsia="PMingLiU" w:cs="PMingLiU"/>
          <w:b w:val="1"/>
          <w:bCs w:val="1"/>
          <w:color w:val="000000"/>
          <w:spacing w:val="8"/>
          <w:u w:val="single"/>
        </w:rPr>
        <w:t>必須</w:t>
      </w:r>
      <w:r w:rsidRPr="1F79E2AA" w:rsidR="23FAD7EF">
        <w:rPr>
          <w:rFonts w:ascii="PMingLiU" w:hAnsi="PMingLiU" w:eastAsia="PMingLiU" w:cs="PMingLiU"/>
          <w:color w:val="000000"/>
          <w:spacing w:val="8"/>
        </w:rPr>
        <w:t>包括候選人</w:t>
      </w:r>
      <w:r w:rsidRPr="1F79E2AA" w:rsidR="4F29F0BE">
        <w:rPr>
          <w:rFonts w:ascii="PMingLiU" w:hAnsi="PMingLiU" w:eastAsia="PMingLiU" w:cs="PMingLiU"/>
          <w:color w:val="000000" w:themeColor="text1" w:themeTint="FF" w:themeShade="FF"/>
        </w:rPr>
        <w:t>與</w:t>
      </w:r>
      <w:r w:rsidRPr="1F79E2AA" w:rsidR="23FAD7EF">
        <w:rPr>
          <w:rFonts w:ascii="PMingLiU" w:hAnsi="PMingLiU" w:eastAsia="PMingLiU" w:cs="PMingLiU"/>
          <w:color w:val="000000"/>
          <w:spacing w:val="8"/>
        </w:rPr>
        <w:t>提名人的姓名及簽名。</w:t>
      </w:r>
    </w:p>
    <w:p w:rsidRPr="006824A0" w:rsidR="0072568C" w:rsidP="1F79E2AA" w:rsidRDefault="0072568C" w14:paraId="083835F6" w14:textId="055DF409">
      <w:pPr>
        <w:pStyle w:val="ListParagraph"/>
        <w:numPr>
          <w:ilvl w:val="0"/>
          <w:numId w:val="7"/>
        </w:numPr>
        <w:spacing w:line="276" w:lineRule="auto"/>
        <w:rPr>
          <w:rFonts w:ascii="PMingLiU" w:hAnsi="PMingLiU" w:eastAsia="PMingLiU" w:cs="PMingLiU"/>
          <w:sz w:val="24"/>
          <w:szCs w:val="24"/>
        </w:rPr>
      </w:pPr>
      <w:r w:rsidRPr="1F79E2AA" w:rsidR="23FAD7EF">
        <w:rPr>
          <w:rFonts w:ascii="PMingLiU" w:hAnsi="PMingLiU" w:eastAsia="PMingLiU" w:cs="PMingLiU"/>
        </w:rPr>
        <w:t>幹事會候選</w:t>
      </w:r>
      <w:r w:rsidRPr="1F79E2AA" w:rsidR="1A9E7F7C">
        <w:rPr>
          <w:rFonts w:ascii="PMingLiU" w:hAnsi="PMingLiU" w:eastAsia="PMingLiU" w:cs="PMingLiU"/>
        </w:rPr>
        <w:t>人</w:t>
      </w:r>
      <w:r w:rsidRPr="1F79E2AA" w:rsidR="23FAD7EF">
        <w:rPr>
          <w:rFonts w:ascii="PMingLiU" w:hAnsi="PMingLiU" w:eastAsia="PMingLiU" w:cs="PMingLiU"/>
        </w:rPr>
        <w:t>需包括下列成員：會長、內務副會長、外務副會長、財務、常務秘書</w:t>
      </w:r>
      <w:r w:rsidRPr="1F79E2AA" w:rsidR="178C7F1A">
        <w:rPr>
          <w:rFonts w:ascii="PMingLiU" w:hAnsi="PMingLiU" w:eastAsia="PMingLiU" w:cs="PMingLiU"/>
        </w:rPr>
        <w:t>、</w:t>
      </w:r>
      <w:r w:rsidRPr="1F79E2AA" w:rsidR="230A3E9C">
        <w:rPr>
          <w:rFonts w:ascii="PMingLiU" w:hAnsi="PMingLiU" w:eastAsia="PMingLiU" w:cs="PMingLiU"/>
        </w:rPr>
        <w:t>聯絡幹事</w:t>
      </w:r>
      <w:r w:rsidRPr="1F79E2AA" w:rsidR="178C7F1A">
        <w:rPr>
          <w:rFonts w:ascii="PMingLiU" w:hAnsi="PMingLiU" w:eastAsia="PMingLiU" w:cs="PMingLiU"/>
        </w:rPr>
        <w:t>及都會</w:t>
      </w:r>
      <w:r w:rsidRPr="1F79E2AA" w:rsidR="7BD550C3">
        <w:rPr>
          <w:rFonts w:ascii="PMingLiU" w:hAnsi="PMingLiU" w:eastAsia="PMingLiU" w:cs="PMingLiU"/>
        </w:rPr>
        <w:t>大學代表，</w:t>
      </w:r>
      <w:r w:rsidRPr="1F79E2AA" w:rsidR="23FAD7EF">
        <w:rPr>
          <w:rFonts w:ascii="PMingLiU" w:hAnsi="PMingLiU" w:eastAsia="PMingLiU" w:cs="PMingLiU"/>
        </w:rPr>
        <w:t>不少於</w:t>
      </w:r>
      <w:r w:rsidRPr="1F79E2AA" w:rsidR="7BD550C3">
        <w:rPr>
          <w:rFonts w:ascii="PMingLiU" w:hAnsi="PMingLiU" w:eastAsia="PMingLiU" w:cs="PMingLiU"/>
        </w:rPr>
        <w:t>7</w:t>
      </w:r>
      <w:r w:rsidRPr="1F79E2AA" w:rsidR="23FAD7EF">
        <w:rPr>
          <w:rFonts w:ascii="PMingLiU" w:hAnsi="PMingLiU" w:eastAsia="PMingLiU" w:cs="PMingLiU"/>
        </w:rPr>
        <w:t>名及不多於</w:t>
      </w:r>
      <w:r w:rsidRPr="1F79E2AA" w:rsidR="7BD550C3">
        <w:rPr>
          <w:rFonts w:ascii="PMingLiU" w:hAnsi="PMingLiU" w:eastAsia="PMingLiU" w:cs="PMingLiU"/>
        </w:rPr>
        <w:t>20</w:t>
      </w:r>
      <w:r w:rsidRPr="1F79E2AA" w:rsidR="1682E6D9">
        <w:rPr>
          <w:rFonts w:ascii="PMingLiU" w:hAnsi="PMingLiU" w:eastAsia="PMingLiU" w:cs="PMingLiU"/>
        </w:rPr>
        <w:t>名</w:t>
      </w:r>
      <w:r w:rsidRPr="1F79E2AA" w:rsidR="23FAD7EF">
        <w:rPr>
          <w:rFonts w:ascii="PMingLiU" w:hAnsi="PMingLiU" w:eastAsia="PMingLiU" w:cs="PMingLiU"/>
        </w:rPr>
        <w:t>幹事</w:t>
      </w:r>
      <w:r w:rsidRPr="1F79E2AA" w:rsidR="1A9E7F7C">
        <w:rPr>
          <w:rFonts w:ascii="PMingLiU" w:hAnsi="PMingLiU" w:eastAsia="PMingLiU" w:cs="PMingLiU"/>
        </w:rPr>
        <w:t>會成員</w:t>
      </w:r>
      <w:r w:rsidRPr="1F79E2AA" w:rsidR="23FAD7EF">
        <w:rPr>
          <w:rFonts w:ascii="PMingLiU" w:hAnsi="PMingLiU" w:eastAsia="PMingLiU" w:cs="PMingLiU"/>
        </w:rPr>
        <w:t>。</w:t>
      </w:r>
    </w:p>
    <w:p w:rsidRPr="006824A0" w:rsidR="0072568C" w:rsidP="1F79E2AA" w:rsidRDefault="0072568C" w14:paraId="79FFAD31" w14:textId="4F3626C4">
      <w:pPr>
        <w:pStyle w:val="ListParagraph"/>
        <w:numPr>
          <w:ilvl w:val="0"/>
          <w:numId w:val="7"/>
        </w:numPr>
        <w:spacing w:line="276" w:lineRule="auto"/>
        <w:rPr>
          <w:rFonts w:ascii="PMingLiU" w:hAnsi="PMingLiU" w:eastAsia="PMingLiU" w:cs="PMingLiU"/>
        </w:rPr>
      </w:pPr>
      <w:r w:rsidRPr="1F79E2AA" w:rsidR="23FAD7EF">
        <w:rPr>
          <w:rFonts w:ascii="PMingLiU" w:hAnsi="PMingLiU" w:eastAsia="PMingLiU" w:cs="PMingLiU"/>
        </w:rPr>
        <w:t>填妥的</w:t>
      </w:r>
      <w:r w:rsidRPr="1F79E2AA" w:rsidR="11373F2B">
        <w:rPr>
          <w:rFonts w:ascii="PMingLiU" w:hAnsi="PMingLiU" w:eastAsia="PMingLiU" w:cs="PMingLiU"/>
        </w:rPr>
        <w:t>提名</w:t>
      </w:r>
      <w:r w:rsidRPr="1F79E2AA" w:rsidR="23FAD7EF">
        <w:rPr>
          <w:rFonts w:ascii="PMingLiU" w:hAnsi="PMingLiU" w:eastAsia="PMingLiU" w:cs="PMingLiU"/>
        </w:rPr>
        <w:t>表格，請於</w:t>
      </w:r>
      <w:r w:rsidRPr="1F79E2AA" w:rsidR="632EDC73">
        <w:rPr>
          <w:rFonts w:ascii="PMingLiU" w:hAnsi="PMingLiU" w:eastAsia="PMingLiU" w:cs="PMingLiU"/>
          <w:u w:val="none"/>
        </w:rPr>
        <w:t>2023</w:t>
      </w:r>
      <w:r w:rsidRPr="1F79E2AA" w:rsidR="632EDC73">
        <w:rPr>
          <w:rFonts w:ascii="PMingLiU" w:hAnsi="PMingLiU" w:eastAsia="PMingLiU" w:cs="PMingLiU"/>
          <w:u w:val="none"/>
        </w:rPr>
        <w:t>年7月</w:t>
      </w:r>
      <w:r w:rsidRPr="1F79E2AA" w:rsidR="6739A73E">
        <w:rPr>
          <w:rFonts w:ascii="PMingLiU" w:hAnsi="PMingLiU" w:eastAsia="PMingLiU" w:cs="PMingLiU"/>
          <w:u w:val="none"/>
        </w:rPr>
        <w:t>20</w:t>
      </w:r>
      <w:r w:rsidRPr="1F79E2AA" w:rsidR="632EDC73">
        <w:rPr>
          <w:rFonts w:ascii="PMingLiU" w:hAnsi="PMingLiU" w:eastAsia="PMingLiU" w:cs="PMingLiU"/>
          <w:u w:val="none"/>
        </w:rPr>
        <w:t>日至</w:t>
      </w:r>
      <w:r w:rsidRPr="1F79E2AA" w:rsidR="67E2E4E0">
        <w:rPr>
          <w:rFonts w:ascii="PMingLiU" w:hAnsi="PMingLiU" w:eastAsia="PMingLiU" w:cs="PMingLiU"/>
          <w:u w:val="none"/>
        </w:rPr>
        <w:t>8</w:t>
      </w:r>
      <w:r w:rsidRPr="1F79E2AA" w:rsidR="632EDC73">
        <w:rPr>
          <w:rFonts w:ascii="PMingLiU" w:hAnsi="PMingLiU" w:eastAsia="PMingLiU" w:cs="PMingLiU"/>
          <w:u w:val="none"/>
        </w:rPr>
        <w:t>月3日</w:t>
      </w:r>
      <w:r w:rsidRPr="1F79E2AA" w:rsidR="23FAD7EF">
        <w:rPr>
          <w:rFonts w:ascii="PMingLiU" w:hAnsi="PMingLiU" w:eastAsia="PMingLiU" w:cs="PMingLiU"/>
        </w:rPr>
        <w:t>的提名期內</w:t>
      </w:r>
      <w:r w:rsidRPr="1F79E2AA" w:rsidR="11D9ED22">
        <w:rPr>
          <w:rFonts w:ascii="PMingLiU" w:hAnsi="PMingLiU" w:eastAsia="PMingLiU" w:cs="PMingLiU"/>
        </w:rPr>
        <w:t>（下午五時四十分</w:t>
      </w:r>
      <w:r w:rsidRPr="1F79E2AA" w:rsidR="11D9ED22">
        <w:rPr>
          <w:rFonts w:ascii="PMingLiU" w:hAnsi="PMingLiU" w:eastAsia="PMingLiU" w:cs="PMingLiU"/>
        </w:rPr>
        <w:t>前）</w:t>
      </w:r>
      <w:r w:rsidRPr="1F79E2AA" w:rsidR="23FAD7EF">
        <w:rPr>
          <w:rFonts w:ascii="PMingLiU" w:hAnsi="PMingLiU" w:eastAsia="PMingLiU" w:cs="PMingLiU"/>
        </w:rPr>
        <w:t>交</w:t>
      </w:r>
      <w:r w:rsidRPr="1F79E2AA" w:rsidR="23FAD7EF">
        <w:rPr>
          <w:rFonts w:ascii="PMingLiU" w:hAnsi="PMingLiU" w:eastAsia="PMingLiU" w:cs="PMingLiU"/>
          <w:color w:val="000000"/>
          <w:spacing w:val="8"/>
        </w:rPr>
        <w:t>回「自在人生自學計劃｣辦事處</w:t>
      </w:r>
      <w:r w:rsidRPr="1F79E2AA" w:rsidR="11373F2B">
        <w:rPr>
          <w:rFonts w:ascii="PMingLiU" w:hAnsi="PMingLiU" w:eastAsia="PMingLiU" w:cs="PMingLiU"/>
          <w:color w:val="000000"/>
          <w:spacing w:val="8"/>
        </w:rPr>
        <w:t>，</w:t>
      </w:r>
      <w:r w:rsidRPr="1F79E2AA" w:rsidR="11373F2B">
        <w:rPr>
          <w:rFonts w:ascii="PMingLiU" w:hAnsi="PMingLiU" w:eastAsia="PMingLiU" w:cs="PMingLiU"/>
        </w:rPr>
        <w:t>地址如下：</w:t>
      </w:r>
      <w:bookmarkStart w:name="_GoBack" w:id="0"/>
      <w:bookmarkEnd w:id="0"/>
    </w:p>
    <w:p w:rsidRPr="006824A0" w:rsidR="0072568C" w:rsidP="1F79E2AA" w:rsidRDefault="0072568C" w14:paraId="3B7C0C70" w14:textId="0E5DFE65">
      <w:pPr>
        <w:pStyle w:val="Normal"/>
        <w:spacing w:line="276" w:lineRule="auto"/>
        <w:ind w:left="0"/>
        <w:jc w:val="center"/>
        <w:rPr>
          <w:rFonts w:ascii="PMingLiU" w:hAnsi="PMingLiU" w:eastAsia="PMingLiU" w:cs="PMingLiU"/>
          <w:sz w:val="24"/>
          <w:szCs w:val="24"/>
        </w:rPr>
      </w:pPr>
      <w:r w:rsidRPr="1F79E2AA" w:rsidR="3F030160">
        <w:rPr>
          <w:rFonts w:ascii="PMingLiU" w:hAnsi="PMingLiU" w:eastAsia="PMingLiU" w:cs="PMingLiU"/>
        </w:rPr>
        <w:t>葵涌荔景山路201-203號4樓</w:t>
      </w:r>
    </w:p>
    <w:p w:rsidRPr="006824A0" w:rsidR="0072568C" w:rsidP="1F79E2AA" w:rsidRDefault="0072568C" w14:textId="77777777" w14:paraId="7D2B7670">
      <w:pPr>
        <w:pStyle w:val="Normal"/>
        <w:spacing w:line="276" w:lineRule="auto"/>
        <w:ind w:left="0"/>
        <w:jc w:val="center"/>
        <w:rPr>
          <w:rFonts w:ascii="PMingLiU" w:hAnsi="PMingLiU" w:eastAsia="PMingLiU" w:cs="PMingLiU"/>
          <w:sz w:val="24"/>
          <w:szCs w:val="24"/>
        </w:rPr>
      </w:pPr>
      <w:r w:rsidRPr="1F79E2AA" w:rsidR="3F030160">
        <w:rPr>
          <w:rFonts w:ascii="PMingLiU" w:hAnsi="PMingLiU" w:eastAsia="PMingLiU" w:cs="PMingLiU"/>
        </w:rPr>
        <w:t>香港都會大學李嘉誠專業進修學院</w:t>
      </w:r>
    </w:p>
    <w:p w:rsidRPr="006824A0" w:rsidR="0072568C" w:rsidP="1F79E2AA" w:rsidRDefault="0072568C" w14:textId="77777777" w14:paraId="6268B4FE">
      <w:pPr>
        <w:pStyle w:val="Normal"/>
        <w:spacing w:line="276" w:lineRule="auto"/>
        <w:ind w:left="0"/>
        <w:jc w:val="center"/>
        <w:rPr>
          <w:rFonts w:ascii="PMingLiU" w:hAnsi="PMingLiU" w:eastAsia="PMingLiU" w:cs="PMingLiU"/>
          <w:sz w:val="24"/>
          <w:szCs w:val="24"/>
        </w:rPr>
      </w:pPr>
      <w:r w:rsidRPr="1F79E2AA" w:rsidR="3F030160">
        <w:rPr>
          <w:rFonts w:ascii="PMingLiU" w:hAnsi="PMingLiU" w:eastAsia="PMingLiU" w:cs="PMingLiU"/>
        </w:rPr>
        <w:t>「自在人生自學計劃｣辦事處</w:t>
      </w:r>
    </w:p>
    <w:p w:rsidRPr="006824A0" w:rsidR="0072568C" w:rsidP="1F79E2AA" w:rsidRDefault="0072568C" w14:textId="77777777" w14:paraId="0BE079CB">
      <w:pPr>
        <w:pStyle w:val="ListParagraph"/>
        <w:numPr>
          <w:ilvl w:val="0"/>
          <w:numId w:val="7"/>
        </w:numPr>
        <w:spacing w:line="276" w:lineRule="auto"/>
        <w:rPr>
          <w:rFonts w:ascii="PMingLiU" w:hAnsi="PMingLiU" w:eastAsia="PMingLiU" w:cs="PMingLiU"/>
          <w:sz w:val="24"/>
          <w:szCs w:val="24"/>
        </w:rPr>
      </w:pPr>
      <w:r w:rsidRPr="1F79E2AA" w:rsidR="15806E8C">
        <w:rPr>
          <w:rFonts w:ascii="PMingLiU" w:hAnsi="PMingLiU" w:eastAsia="PMingLiU" w:cs="PMingLiU"/>
        </w:rPr>
        <w:t>此申請表格可於下列</w:t>
      </w:r>
      <w:r w:rsidRPr="1F79E2AA" w:rsidR="11373F2B">
        <w:rPr>
          <w:rFonts w:ascii="PMingLiU" w:hAnsi="PMingLiU" w:eastAsia="PMingLiU" w:cs="PMingLiU"/>
          <w:color w:val="000000"/>
          <w:spacing w:val="8"/>
        </w:rPr>
        <w:t>本計劃網址</w:t>
      </w:r>
      <w:r w:rsidRPr="1F79E2AA" w:rsidR="15806E8C">
        <w:rPr>
          <w:rFonts w:ascii="PMingLiU" w:hAnsi="PMingLiU" w:eastAsia="PMingLiU" w:cs="PMingLiU"/>
        </w:rPr>
        <w:t>下載：</w:t>
      </w:r>
      <w:hyperlink w:history="1" r:id="R78b8863dc59c46bd">
        <w:r w:rsidRPr="1F79E2AA" w:rsidR="178C7F1A">
          <w:rPr>
            <w:rStyle w:val="Hyperlink"/>
            <w:rFonts w:ascii="PMingLiU" w:hAnsi="PMingLiU" w:eastAsia="PMingLiU" w:cs="PMingLiU"/>
          </w:rPr>
          <w:t>https://www.hkmu.edu.hk/lipace/tc/cbmp/</w:t>
        </w:r>
      </w:hyperlink>
      <w:r w:rsidRPr="1F79E2AA" w:rsidR="178C7F1A">
        <w:rPr>
          <w:rFonts w:ascii="PMingLiU" w:hAnsi="PMingLiU" w:eastAsia="PMingLiU" w:cs="PMingLiU"/>
        </w:rPr>
        <w:t xml:space="preserve"> </w:t>
      </w:r>
      <w:r w:rsidRPr="1F79E2AA" w:rsidR="2B49C674">
        <w:rPr>
          <w:rFonts w:ascii="PMingLiU" w:hAnsi="PMingLiU" w:eastAsia="PMingLiU" w:cs="PMingLiU"/>
        </w:rPr>
        <w:t>。</w:t>
      </w:r>
    </w:p>
    <w:sectPr w:rsidRPr="006824A0" w:rsidR="004A7F62" w:rsidSect="00195DD6">
      <w:pgSz w:w="11906" w:h="16838" w:orient="portrait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1D8C" w:rsidRDefault="00601D8C" w14:paraId="5997CC1D" w14:textId="77777777"/>
  </w:endnote>
  <w:endnote w:type="continuationSeparator" w:id="0">
    <w:p w:rsidR="00601D8C" w:rsidRDefault="00601D8C" w14:paraId="110FFD37" w14:textId="77777777"/>
  </w:endnote>
  <w:endnote w:type="continuationNotice" w:id="1">
    <w:p w:rsidR="003628FC" w:rsidRDefault="003628FC" w14:paraId="06D5FDE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1D8C" w:rsidRDefault="00601D8C" w14:paraId="6B699379" w14:textId="77777777"/>
  </w:footnote>
  <w:footnote w:type="continuationSeparator" w:id="0">
    <w:p w:rsidR="00601D8C" w:rsidRDefault="00601D8C" w14:paraId="3FE9F23F" w14:textId="77777777"/>
  </w:footnote>
  <w:footnote w:type="continuationNotice" w:id="1">
    <w:p w:rsidR="003628FC" w:rsidRDefault="003628FC" w14:paraId="4829015A" w14:textId="77777777"/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7rFZ9kZp" int2:invalidationBookmarkName="" int2:hashCode="Q21WZbzxKIqtZu" int2:id="5HRSkvVT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660ef2d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168300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7B0310D"/>
    <w:multiLevelType w:val="hybridMultilevel"/>
    <w:tmpl w:val="FFFFFFFF"/>
    <w:lvl w:ilvl="0" w:tplc="8B0E298A">
      <w:start w:val="1"/>
      <w:numFmt w:val="decimal"/>
      <w:lvlText w:val="%1."/>
      <w:lvlJc w:val="left"/>
      <w:pPr>
        <w:ind w:left="720" w:hanging="360"/>
      </w:pPr>
    </w:lvl>
    <w:lvl w:ilvl="1" w:tplc="FBB4C164">
      <w:start w:val="1"/>
      <w:numFmt w:val="lowerLetter"/>
      <w:lvlText w:val="%2."/>
      <w:lvlJc w:val="left"/>
      <w:pPr>
        <w:ind w:left="1440" w:hanging="360"/>
      </w:pPr>
    </w:lvl>
    <w:lvl w:ilvl="2" w:tplc="BF4C640E">
      <w:start w:val="1"/>
      <w:numFmt w:val="lowerRoman"/>
      <w:lvlText w:val="%3."/>
      <w:lvlJc w:val="right"/>
      <w:pPr>
        <w:ind w:left="2160" w:hanging="180"/>
      </w:pPr>
    </w:lvl>
    <w:lvl w:ilvl="3" w:tplc="03F04B9A">
      <w:start w:val="1"/>
      <w:numFmt w:val="decimal"/>
      <w:lvlText w:val="%4."/>
      <w:lvlJc w:val="left"/>
      <w:pPr>
        <w:ind w:left="2880" w:hanging="360"/>
      </w:pPr>
    </w:lvl>
    <w:lvl w:ilvl="4" w:tplc="D3A28604">
      <w:start w:val="1"/>
      <w:numFmt w:val="lowerLetter"/>
      <w:lvlText w:val="%5."/>
      <w:lvlJc w:val="left"/>
      <w:pPr>
        <w:ind w:left="3600" w:hanging="360"/>
      </w:pPr>
    </w:lvl>
    <w:lvl w:ilvl="5" w:tplc="EA7084C0">
      <w:start w:val="1"/>
      <w:numFmt w:val="lowerRoman"/>
      <w:lvlText w:val="%6."/>
      <w:lvlJc w:val="right"/>
      <w:pPr>
        <w:ind w:left="4320" w:hanging="180"/>
      </w:pPr>
    </w:lvl>
    <w:lvl w:ilvl="6" w:tplc="55503DE2">
      <w:start w:val="1"/>
      <w:numFmt w:val="decimal"/>
      <w:lvlText w:val="%7."/>
      <w:lvlJc w:val="left"/>
      <w:pPr>
        <w:ind w:left="5040" w:hanging="360"/>
      </w:pPr>
    </w:lvl>
    <w:lvl w:ilvl="7" w:tplc="70D87EF6">
      <w:start w:val="1"/>
      <w:numFmt w:val="lowerLetter"/>
      <w:lvlText w:val="%8."/>
      <w:lvlJc w:val="left"/>
      <w:pPr>
        <w:ind w:left="5760" w:hanging="360"/>
      </w:pPr>
    </w:lvl>
    <w:lvl w:ilvl="8" w:tplc="10BAF1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B1512"/>
    <w:multiLevelType w:val="hybridMultilevel"/>
    <w:tmpl w:val="FFFFFFFF"/>
    <w:lvl w:ilvl="0" w:tplc="B7501478">
      <w:start w:val="1"/>
      <w:numFmt w:val="lowerRoman"/>
      <w:lvlText w:val="%1)"/>
      <w:lvlJc w:val="right"/>
      <w:pPr>
        <w:ind w:left="720" w:hanging="360"/>
      </w:pPr>
    </w:lvl>
    <w:lvl w:ilvl="1" w:tplc="ABEC1186">
      <w:start w:val="1"/>
      <w:numFmt w:val="lowerLetter"/>
      <w:lvlText w:val="%2."/>
      <w:lvlJc w:val="left"/>
      <w:pPr>
        <w:ind w:left="1440" w:hanging="360"/>
      </w:pPr>
    </w:lvl>
    <w:lvl w:ilvl="2" w:tplc="AF58366A">
      <w:start w:val="1"/>
      <w:numFmt w:val="lowerRoman"/>
      <w:lvlText w:val="%3."/>
      <w:lvlJc w:val="right"/>
      <w:pPr>
        <w:ind w:left="2160" w:hanging="180"/>
      </w:pPr>
    </w:lvl>
    <w:lvl w:ilvl="3" w:tplc="0966E960">
      <w:start w:val="1"/>
      <w:numFmt w:val="decimal"/>
      <w:lvlText w:val="%4."/>
      <w:lvlJc w:val="left"/>
      <w:pPr>
        <w:ind w:left="2880" w:hanging="360"/>
      </w:pPr>
    </w:lvl>
    <w:lvl w:ilvl="4" w:tplc="A008C3B8">
      <w:start w:val="1"/>
      <w:numFmt w:val="lowerLetter"/>
      <w:lvlText w:val="%5."/>
      <w:lvlJc w:val="left"/>
      <w:pPr>
        <w:ind w:left="3600" w:hanging="360"/>
      </w:pPr>
    </w:lvl>
    <w:lvl w:ilvl="5" w:tplc="E8DAA56A">
      <w:start w:val="1"/>
      <w:numFmt w:val="lowerRoman"/>
      <w:lvlText w:val="%6."/>
      <w:lvlJc w:val="right"/>
      <w:pPr>
        <w:ind w:left="4320" w:hanging="180"/>
      </w:pPr>
    </w:lvl>
    <w:lvl w:ilvl="6" w:tplc="530EDBB4">
      <w:start w:val="1"/>
      <w:numFmt w:val="decimal"/>
      <w:lvlText w:val="%7."/>
      <w:lvlJc w:val="left"/>
      <w:pPr>
        <w:ind w:left="5040" w:hanging="360"/>
      </w:pPr>
    </w:lvl>
    <w:lvl w:ilvl="7" w:tplc="0AFE1CD4">
      <w:start w:val="1"/>
      <w:numFmt w:val="lowerLetter"/>
      <w:lvlText w:val="%8."/>
      <w:lvlJc w:val="left"/>
      <w:pPr>
        <w:ind w:left="5760" w:hanging="360"/>
      </w:pPr>
    </w:lvl>
    <w:lvl w:ilvl="8" w:tplc="72D6DE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97640"/>
    <w:multiLevelType w:val="hybridMultilevel"/>
    <w:tmpl w:val="362A3AA0"/>
    <w:lvl w:ilvl="0" w:tplc="A5485514">
      <w:start w:val="1"/>
      <w:numFmt w:val="taiwaneseCountingThousand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5384297"/>
    <w:multiLevelType w:val="hybridMultilevel"/>
    <w:tmpl w:val="7E029C6E"/>
    <w:lvl w:ilvl="0" w:tplc="2138A488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F96FE52"/>
    <w:multiLevelType w:val="hybridMultilevel"/>
    <w:tmpl w:val="FFFFFFFF"/>
    <w:lvl w:ilvl="0" w:tplc="0EB8215C">
      <w:start w:val="1"/>
      <w:numFmt w:val="lowerRoman"/>
      <w:lvlText w:val="%1)"/>
      <w:lvlJc w:val="right"/>
      <w:pPr>
        <w:ind w:left="720" w:hanging="360"/>
      </w:pPr>
    </w:lvl>
    <w:lvl w:ilvl="1" w:tplc="148CC288">
      <w:start w:val="1"/>
      <w:numFmt w:val="lowerLetter"/>
      <w:lvlText w:val="%2."/>
      <w:lvlJc w:val="left"/>
      <w:pPr>
        <w:ind w:left="1440" w:hanging="360"/>
      </w:pPr>
    </w:lvl>
    <w:lvl w:ilvl="2" w:tplc="6C34666C">
      <w:start w:val="1"/>
      <w:numFmt w:val="lowerRoman"/>
      <w:lvlText w:val="%3."/>
      <w:lvlJc w:val="right"/>
      <w:pPr>
        <w:ind w:left="2160" w:hanging="180"/>
      </w:pPr>
    </w:lvl>
    <w:lvl w:ilvl="3" w:tplc="C7D0F080">
      <w:start w:val="1"/>
      <w:numFmt w:val="decimal"/>
      <w:lvlText w:val="%4."/>
      <w:lvlJc w:val="left"/>
      <w:pPr>
        <w:ind w:left="2880" w:hanging="360"/>
      </w:pPr>
    </w:lvl>
    <w:lvl w:ilvl="4" w:tplc="ECC61F72">
      <w:start w:val="1"/>
      <w:numFmt w:val="lowerLetter"/>
      <w:lvlText w:val="%5."/>
      <w:lvlJc w:val="left"/>
      <w:pPr>
        <w:ind w:left="3600" w:hanging="360"/>
      </w:pPr>
    </w:lvl>
    <w:lvl w:ilvl="5" w:tplc="E4563F70">
      <w:start w:val="1"/>
      <w:numFmt w:val="lowerRoman"/>
      <w:lvlText w:val="%6."/>
      <w:lvlJc w:val="right"/>
      <w:pPr>
        <w:ind w:left="4320" w:hanging="180"/>
      </w:pPr>
    </w:lvl>
    <w:lvl w:ilvl="6" w:tplc="1812B478">
      <w:start w:val="1"/>
      <w:numFmt w:val="decimal"/>
      <w:lvlText w:val="%7."/>
      <w:lvlJc w:val="left"/>
      <w:pPr>
        <w:ind w:left="5040" w:hanging="360"/>
      </w:pPr>
    </w:lvl>
    <w:lvl w:ilvl="7" w:tplc="05086C6C">
      <w:start w:val="1"/>
      <w:numFmt w:val="lowerLetter"/>
      <w:lvlText w:val="%8."/>
      <w:lvlJc w:val="left"/>
      <w:pPr>
        <w:ind w:left="5760" w:hanging="360"/>
      </w:pPr>
    </w:lvl>
    <w:lvl w:ilvl="8" w:tplc="CD04C7B4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6"/>
  </w:num>
  <w:num w:numId="6">
    <w:abstractNumId w:val="5"/>
  </w:num>
  <w:num w:numId="1" w16cid:durableId="350572602">
    <w:abstractNumId w:val="4"/>
  </w:num>
  <w:num w:numId="2" w16cid:durableId="1998486194">
    <w:abstractNumId w:val="1"/>
  </w:num>
  <w:num w:numId="3" w16cid:durableId="816192308">
    <w:abstractNumId w:val="0"/>
  </w:num>
  <w:num w:numId="4" w16cid:durableId="861868427">
    <w:abstractNumId w:val="3"/>
  </w:num>
  <w:num w:numId="5" w16cid:durableId="1380784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89"/>
    <w:rsid w:val="00002ADE"/>
    <w:rsid w:val="00004E11"/>
    <w:rsid w:val="0001287A"/>
    <w:rsid w:val="00013C48"/>
    <w:rsid w:val="00036D4A"/>
    <w:rsid w:val="00066D69"/>
    <w:rsid w:val="00090F88"/>
    <w:rsid w:val="00091FC0"/>
    <w:rsid w:val="00096F51"/>
    <w:rsid w:val="000A6A01"/>
    <w:rsid w:val="000B2766"/>
    <w:rsid w:val="000B3139"/>
    <w:rsid w:val="000D6637"/>
    <w:rsid w:val="000F2A58"/>
    <w:rsid w:val="00100944"/>
    <w:rsid w:val="00111C77"/>
    <w:rsid w:val="001130CA"/>
    <w:rsid w:val="00116549"/>
    <w:rsid w:val="001668FF"/>
    <w:rsid w:val="00195DD6"/>
    <w:rsid w:val="001B6144"/>
    <w:rsid w:val="001C247F"/>
    <w:rsid w:val="001C46CE"/>
    <w:rsid w:val="001C5511"/>
    <w:rsid w:val="00227C97"/>
    <w:rsid w:val="002328A7"/>
    <w:rsid w:val="002B6DC4"/>
    <w:rsid w:val="002E2501"/>
    <w:rsid w:val="00361DD8"/>
    <w:rsid w:val="003628FC"/>
    <w:rsid w:val="003F5B6D"/>
    <w:rsid w:val="00442F53"/>
    <w:rsid w:val="004A7F62"/>
    <w:rsid w:val="004B54B1"/>
    <w:rsid w:val="004B566A"/>
    <w:rsid w:val="004D5EF7"/>
    <w:rsid w:val="005718E8"/>
    <w:rsid w:val="00572DC3"/>
    <w:rsid w:val="005739EC"/>
    <w:rsid w:val="005D3FCB"/>
    <w:rsid w:val="00601D8C"/>
    <w:rsid w:val="0061324A"/>
    <w:rsid w:val="006824A0"/>
    <w:rsid w:val="006E268B"/>
    <w:rsid w:val="0071061E"/>
    <w:rsid w:val="0072568C"/>
    <w:rsid w:val="0072762C"/>
    <w:rsid w:val="007647E3"/>
    <w:rsid w:val="00787929"/>
    <w:rsid w:val="00794EFE"/>
    <w:rsid w:val="007A7FA5"/>
    <w:rsid w:val="007C12E7"/>
    <w:rsid w:val="007C2679"/>
    <w:rsid w:val="00805D35"/>
    <w:rsid w:val="00841BCA"/>
    <w:rsid w:val="00845854"/>
    <w:rsid w:val="00862CDD"/>
    <w:rsid w:val="00872A89"/>
    <w:rsid w:val="00892C6F"/>
    <w:rsid w:val="008C63B9"/>
    <w:rsid w:val="008F3F1E"/>
    <w:rsid w:val="0090385B"/>
    <w:rsid w:val="00932747"/>
    <w:rsid w:val="009B2037"/>
    <w:rsid w:val="009B4F9A"/>
    <w:rsid w:val="009E31C7"/>
    <w:rsid w:val="009E6B14"/>
    <w:rsid w:val="009F03B3"/>
    <w:rsid w:val="00A04347"/>
    <w:rsid w:val="00A1480B"/>
    <w:rsid w:val="00A54919"/>
    <w:rsid w:val="00A8244B"/>
    <w:rsid w:val="00A84F2E"/>
    <w:rsid w:val="00AA5AFC"/>
    <w:rsid w:val="00AE4609"/>
    <w:rsid w:val="00B03279"/>
    <w:rsid w:val="00B75F91"/>
    <w:rsid w:val="00B90C01"/>
    <w:rsid w:val="00B92056"/>
    <w:rsid w:val="00BA5933"/>
    <w:rsid w:val="00BD1E54"/>
    <w:rsid w:val="00BD3D24"/>
    <w:rsid w:val="00BE1ACC"/>
    <w:rsid w:val="00BF2852"/>
    <w:rsid w:val="00CD0373"/>
    <w:rsid w:val="00CD0BD6"/>
    <w:rsid w:val="00CF653D"/>
    <w:rsid w:val="00D27313"/>
    <w:rsid w:val="00D47F46"/>
    <w:rsid w:val="00DA4285"/>
    <w:rsid w:val="00E0317F"/>
    <w:rsid w:val="00E057B8"/>
    <w:rsid w:val="00E06250"/>
    <w:rsid w:val="00E134AD"/>
    <w:rsid w:val="00E34A73"/>
    <w:rsid w:val="00E76683"/>
    <w:rsid w:val="00EB6693"/>
    <w:rsid w:val="00EE0233"/>
    <w:rsid w:val="00F54D19"/>
    <w:rsid w:val="00F620DB"/>
    <w:rsid w:val="00F72F9B"/>
    <w:rsid w:val="00F74E77"/>
    <w:rsid w:val="00F76297"/>
    <w:rsid w:val="00F83500"/>
    <w:rsid w:val="00FD5B87"/>
    <w:rsid w:val="00FD64A2"/>
    <w:rsid w:val="02483E85"/>
    <w:rsid w:val="02CAD619"/>
    <w:rsid w:val="0532C77E"/>
    <w:rsid w:val="05687041"/>
    <w:rsid w:val="0594953E"/>
    <w:rsid w:val="061A4421"/>
    <w:rsid w:val="069F6F4E"/>
    <w:rsid w:val="06B6C5B0"/>
    <w:rsid w:val="070440A2"/>
    <w:rsid w:val="08263A9F"/>
    <w:rsid w:val="083B3FAF"/>
    <w:rsid w:val="086A6840"/>
    <w:rsid w:val="0BBFF502"/>
    <w:rsid w:val="0BF3006D"/>
    <w:rsid w:val="0E5B35E1"/>
    <w:rsid w:val="0EAA8133"/>
    <w:rsid w:val="11373F2B"/>
    <w:rsid w:val="11D9ED22"/>
    <w:rsid w:val="1262B5F4"/>
    <w:rsid w:val="140E6AFE"/>
    <w:rsid w:val="14357B23"/>
    <w:rsid w:val="14483914"/>
    <w:rsid w:val="149A2E20"/>
    <w:rsid w:val="15806E8C"/>
    <w:rsid w:val="16812B0B"/>
    <w:rsid w:val="1682E6D9"/>
    <w:rsid w:val="176DC860"/>
    <w:rsid w:val="178C7F1A"/>
    <w:rsid w:val="17B43646"/>
    <w:rsid w:val="17EB33FB"/>
    <w:rsid w:val="1890AB7E"/>
    <w:rsid w:val="189488D5"/>
    <w:rsid w:val="1A9E7F7C"/>
    <w:rsid w:val="1AAE68AA"/>
    <w:rsid w:val="1B479066"/>
    <w:rsid w:val="1BE72B41"/>
    <w:rsid w:val="1D53D4F4"/>
    <w:rsid w:val="1DE6096C"/>
    <w:rsid w:val="1E60C044"/>
    <w:rsid w:val="1F79E2AA"/>
    <w:rsid w:val="1FBE5523"/>
    <w:rsid w:val="2032D0E0"/>
    <w:rsid w:val="216BEB8F"/>
    <w:rsid w:val="22A3CBC3"/>
    <w:rsid w:val="22D2E055"/>
    <w:rsid w:val="230A3E9C"/>
    <w:rsid w:val="23632881"/>
    <w:rsid w:val="239902BB"/>
    <w:rsid w:val="23E6BE16"/>
    <w:rsid w:val="23FAD7EF"/>
    <w:rsid w:val="242C7C4E"/>
    <w:rsid w:val="25890CA4"/>
    <w:rsid w:val="260A8117"/>
    <w:rsid w:val="269997FD"/>
    <w:rsid w:val="27641D10"/>
    <w:rsid w:val="28092A8E"/>
    <w:rsid w:val="285AAD22"/>
    <w:rsid w:val="28D4B55C"/>
    <w:rsid w:val="28E4682F"/>
    <w:rsid w:val="28EDDDB9"/>
    <w:rsid w:val="2A6D53F7"/>
    <w:rsid w:val="2ACC79FA"/>
    <w:rsid w:val="2B49C674"/>
    <w:rsid w:val="2C0C561E"/>
    <w:rsid w:val="2C684A5B"/>
    <w:rsid w:val="2C78D0EF"/>
    <w:rsid w:val="2DB7D952"/>
    <w:rsid w:val="2DC14EDC"/>
    <w:rsid w:val="2E4B08A8"/>
    <w:rsid w:val="2EF4D3DA"/>
    <w:rsid w:val="2F176FAE"/>
    <w:rsid w:val="2F3F3942"/>
    <w:rsid w:val="3068EC2A"/>
    <w:rsid w:val="32B022EC"/>
    <w:rsid w:val="33071917"/>
    <w:rsid w:val="346769C1"/>
    <w:rsid w:val="348DA75D"/>
    <w:rsid w:val="3496108D"/>
    <w:rsid w:val="34A3BE59"/>
    <w:rsid w:val="35649F00"/>
    <w:rsid w:val="35B51850"/>
    <w:rsid w:val="368D63BB"/>
    <w:rsid w:val="36BF0551"/>
    <w:rsid w:val="36D2B89F"/>
    <w:rsid w:val="37487CB4"/>
    <w:rsid w:val="375277B0"/>
    <w:rsid w:val="380B992A"/>
    <w:rsid w:val="394EC4B4"/>
    <w:rsid w:val="39F0D30F"/>
    <w:rsid w:val="3A4784D3"/>
    <w:rsid w:val="3B241986"/>
    <w:rsid w:val="3B653594"/>
    <w:rsid w:val="3C4255FB"/>
    <w:rsid w:val="3D9D4782"/>
    <w:rsid w:val="3EC41CF4"/>
    <w:rsid w:val="3F030160"/>
    <w:rsid w:val="3F620830"/>
    <w:rsid w:val="40D0A83E"/>
    <w:rsid w:val="412CC46C"/>
    <w:rsid w:val="415E0371"/>
    <w:rsid w:val="422C79DE"/>
    <w:rsid w:val="426F9FCD"/>
    <w:rsid w:val="42D8E802"/>
    <w:rsid w:val="430B5539"/>
    <w:rsid w:val="43688114"/>
    <w:rsid w:val="44182C9D"/>
    <w:rsid w:val="4428D98A"/>
    <w:rsid w:val="44B864C9"/>
    <w:rsid w:val="44BFFDAE"/>
    <w:rsid w:val="4508FF3D"/>
    <w:rsid w:val="4550B4BA"/>
    <w:rsid w:val="45D139AD"/>
    <w:rsid w:val="45D374C3"/>
    <w:rsid w:val="466FFDAF"/>
    <w:rsid w:val="46FFEB01"/>
    <w:rsid w:val="474B1DA7"/>
    <w:rsid w:val="4858EF82"/>
    <w:rsid w:val="4A6C21BF"/>
    <w:rsid w:val="4AA010D3"/>
    <w:rsid w:val="4C212CEC"/>
    <w:rsid w:val="4CF415BF"/>
    <w:rsid w:val="4D98C570"/>
    <w:rsid w:val="4DFC37AC"/>
    <w:rsid w:val="4EF99245"/>
    <w:rsid w:val="4F035E04"/>
    <w:rsid w:val="4F0E88BB"/>
    <w:rsid w:val="4F29F0BE"/>
    <w:rsid w:val="5073A8DE"/>
    <w:rsid w:val="511D17D6"/>
    <w:rsid w:val="51AC087A"/>
    <w:rsid w:val="521364C6"/>
    <w:rsid w:val="52154617"/>
    <w:rsid w:val="5419A040"/>
    <w:rsid w:val="556FEFEC"/>
    <w:rsid w:val="55812FFB"/>
    <w:rsid w:val="56994054"/>
    <w:rsid w:val="5761FDB1"/>
    <w:rsid w:val="587548A9"/>
    <w:rsid w:val="592433C9"/>
    <w:rsid w:val="592E1E08"/>
    <w:rsid w:val="595E64E3"/>
    <w:rsid w:val="596C7F4D"/>
    <w:rsid w:val="5AF96BD3"/>
    <w:rsid w:val="5B4BCAE8"/>
    <w:rsid w:val="5B9B7E1B"/>
    <w:rsid w:val="5BCD569D"/>
    <w:rsid w:val="5C05403A"/>
    <w:rsid w:val="5C814EA4"/>
    <w:rsid w:val="5CA2AB34"/>
    <w:rsid w:val="5CE7E80E"/>
    <w:rsid w:val="5D4EA800"/>
    <w:rsid w:val="603E29AF"/>
    <w:rsid w:val="60C4BC53"/>
    <w:rsid w:val="60E1A00B"/>
    <w:rsid w:val="60FEDEC4"/>
    <w:rsid w:val="6120D5EE"/>
    <w:rsid w:val="618425C1"/>
    <w:rsid w:val="61C07898"/>
    <w:rsid w:val="6265D9FB"/>
    <w:rsid w:val="632EDC73"/>
    <w:rsid w:val="63335C08"/>
    <w:rsid w:val="6374E99E"/>
    <w:rsid w:val="63FC5D15"/>
    <w:rsid w:val="640EFF90"/>
    <w:rsid w:val="652F6CDF"/>
    <w:rsid w:val="655C3790"/>
    <w:rsid w:val="6563B69E"/>
    <w:rsid w:val="6739A73E"/>
    <w:rsid w:val="67E2E4E0"/>
    <w:rsid w:val="68EB0E2B"/>
    <w:rsid w:val="6A20D4A6"/>
    <w:rsid w:val="6A39276F"/>
    <w:rsid w:val="6B930C73"/>
    <w:rsid w:val="6CA7F1FE"/>
    <w:rsid w:val="6D222A95"/>
    <w:rsid w:val="6DB10FA6"/>
    <w:rsid w:val="705C3B06"/>
    <w:rsid w:val="70F2962C"/>
    <w:rsid w:val="71695B8D"/>
    <w:rsid w:val="71F59BB8"/>
    <w:rsid w:val="720B7E5F"/>
    <w:rsid w:val="76815DFD"/>
    <w:rsid w:val="76A1447A"/>
    <w:rsid w:val="76F0DD6C"/>
    <w:rsid w:val="7876380A"/>
    <w:rsid w:val="79378A4C"/>
    <w:rsid w:val="7ACA4AC5"/>
    <w:rsid w:val="7B54CF20"/>
    <w:rsid w:val="7BD550C3"/>
    <w:rsid w:val="7C268D0C"/>
    <w:rsid w:val="7D23F6B5"/>
    <w:rsid w:val="7D290BC6"/>
    <w:rsid w:val="7E2EB638"/>
    <w:rsid w:val="7E382BC2"/>
    <w:rsid w:val="7E854FA0"/>
    <w:rsid w:val="7F6A4F4F"/>
    <w:rsid w:val="7F6B2EB1"/>
    <w:rsid w:val="7FA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63751B9"/>
  <w15:docId w15:val="{E62B12BD-64D4-4900-B7BD-BC5FF238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PMingLiU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94EFE"/>
    <w:pPr>
      <w:widowControl w:val="0"/>
    </w:pPr>
    <w:rPr>
      <w:kern w:val="2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9F03B3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EmailStyle161" w:customStyle="1">
    <w:name w:val="EmailStyle161"/>
    <w:basedOn w:val="DefaultParagraphFont"/>
    <w:semiHidden/>
    <w:rsid w:val="0072762C"/>
    <w:rPr>
      <w:rFonts w:ascii="Arial" w:hAnsi="Arial" w:eastAsia="PMingLiU" w:cs="Arial"/>
      <w:color w:val="auto"/>
      <w:sz w:val="18"/>
      <w:szCs w:val="20"/>
    </w:rPr>
  </w:style>
  <w:style w:type="character" w:styleId="Hyperlink">
    <w:name w:val="Hyperlink"/>
    <w:basedOn w:val="DefaultParagraphFont"/>
    <w:rsid w:val="004A7F62"/>
    <w:rPr>
      <w:color w:val="0000FF"/>
      <w:u w:val="single"/>
    </w:rPr>
  </w:style>
  <w:style w:type="paragraph" w:styleId="Header">
    <w:name w:val="header"/>
    <w:basedOn w:val="Normal"/>
    <w:link w:val="HeaderChar"/>
    <w:rsid w:val="00EB6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eaderChar" w:customStyle="1">
    <w:name w:val="Header Char"/>
    <w:basedOn w:val="DefaultParagraphFont"/>
    <w:link w:val="Header"/>
    <w:rsid w:val="00EB6693"/>
    <w:rPr>
      <w:kern w:val="2"/>
    </w:rPr>
  </w:style>
  <w:style w:type="paragraph" w:styleId="Footer">
    <w:name w:val="footer"/>
    <w:basedOn w:val="Normal"/>
    <w:link w:val="FooterChar"/>
    <w:rsid w:val="00EB6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FooterChar" w:customStyle="1">
    <w:name w:val="Footer Char"/>
    <w:basedOn w:val="DefaultParagraphFont"/>
    <w:link w:val="Footer"/>
    <w:rsid w:val="00EB6693"/>
    <w:rPr>
      <w:kern w:val="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20/10/relationships/intelligence" Target="intelligence2.xml" Id="R602172f0e056498e" /><Relationship Type="http://schemas.openxmlformats.org/officeDocument/2006/relationships/hyperlink" Target="https://www.hkmu.edu.hk/lipace/tc/cbmp/" TargetMode="External" Id="R78b8863dc59c46bd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The Open University of Hong Kong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2008年至2009年度香港公開大學「自在人生自學計劃｣學生會幹事會選舉提名表格</dc:title>
  <dc:subject/>
  <dc:creator>llau</dc:creator>
  <keywords/>
  <lastModifiedBy>rchen</lastModifiedBy>
  <revision>13</revision>
  <lastPrinted>2008-09-16T05:07:00.0000000Z</lastPrinted>
  <dcterms:created xsi:type="dcterms:W3CDTF">2023-04-03T08:40:00.0000000Z</dcterms:created>
  <dcterms:modified xsi:type="dcterms:W3CDTF">2023-07-18T03:17:54.3936710Z</dcterms:modified>
</coreProperties>
</file>