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C6BBB0" w14:textId="77777777" w:rsidR="00322B00" w:rsidRPr="00322B00" w:rsidRDefault="00322B00" w:rsidP="00E87892">
      <w:pPr>
        <w:autoSpaceDE w:val="0"/>
        <w:autoSpaceDN w:val="0"/>
        <w:snapToGrid w:val="0"/>
        <w:ind w:left="2397" w:right="2399"/>
        <w:jc w:val="center"/>
        <w:outlineLvl w:val="0"/>
        <w:rPr>
          <w:rFonts w:ascii="Times New Roman" w:eastAsia="Times New Roman" w:hAnsi="Times New Roman" w:cs="Times New Roman"/>
          <w:b/>
          <w:bCs/>
          <w:kern w:val="0"/>
          <w:szCs w:val="24"/>
          <w:lang w:eastAsia="en-US" w:bidi="en-US"/>
        </w:rPr>
      </w:pPr>
      <w:r w:rsidRPr="00322B00">
        <w:rPr>
          <w:rFonts w:ascii="Times New Roman" w:eastAsia="Times New Roman" w:hAnsi="Times New Roman" w:cs="Times New Roman"/>
          <w:b/>
          <w:bCs/>
          <w:kern w:val="0"/>
          <w:szCs w:val="24"/>
          <w:lang w:eastAsia="en-US" w:bidi="en-US"/>
        </w:rPr>
        <w:t>HONG KONG METROPOLITAN UNIVERSITY</w:t>
      </w:r>
    </w:p>
    <w:p w14:paraId="7C1B5043" w14:textId="0A49CC12" w:rsidR="00322B00" w:rsidRPr="00322B00" w:rsidRDefault="00322B00" w:rsidP="00E87892">
      <w:pPr>
        <w:autoSpaceDE w:val="0"/>
        <w:autoSpaceDN w:val="0"/>
        <w:snapToGrid w:val="0"/>
        <w:ind w:left="2397" w:right="2398"/>
        <w:jc w:val="center"/>
        <w:rPr>
          <w:rFonts w:ascii="Times New Roman" w:eastAsia="Times New Roman" w:hAnsi="Times New Roman" w:cs="Times New Roman"/>
          <w:b/>
          <w:kern w:val="0"/>
          <w:lang w:eastAsia="en-US" w:bidi="en-US"/>
        </w:rPr>
      </w:pPr>
      <w:r w:rsidRPr="00322B00">
        <w:rPr>
          <w:rFonts w:ascii="Times New Roman" w:eastAsia="Times New Roman" w:hAnsi="Times New Roman" w:cs="Times New Roman"/>
          <w:noProof/>
          <w:kern w:val="0"/>
          <w:sz w:val="22"/>
          <w:lang w:eastAsia="zh-CN"/>
        </w:rPr>
        <mc:AlternateContent>
          <mc:Choice Requires="wps">
            <w:drawing>
              <wp:anchor distT="0" distB="0" distL="0" distR="0" simplePos="0" relativeHeight="251659264" behindDoc="1" locked="0" layoutInCell="1" allowOverlap="1" wp14:anchorId="2E249A78" wp14:editId="287DC9DB">
                <wp:simplePos x="0" y="0"/>
                <wp:positionH relativeFrom="page">
                  <wp:posOffset>684530</wp:posOffset>
                </wp:positionH>
                <wp:positionV relativeFrom="paragraph">
                  <wp:posOffset>238125</wp:posOffset>
                </wp:positionV>
                <wp:extent cx="6118860" cy="441960"/>
                <wp:effectExtent l="8255" t="9525" r="6985" b="5715"/>
                <wp:wrapTopAndBottom/>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8860" cy="441960"/>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9FF96B" w14:textId="4D157F68" w:rsidR="0089399E" w:rsidRDefault="00D62A6A" w:rsidP="00EC6645">
                            <w:pPr>
                              <w:spacing w:before="18"/>
                              <w:ind w:right="-9"/>
                              <w:jc w:val="center"/>
                              <w:rPr>
                                <w:b/>
                              </w:rPr>
                            </w:pPr>
                            <w:r>
                              <w:rPr>
                                <w:b/>
                              </w:rPr>
                              <w:t xml:space="preserve">Guidance </w:t>
                            </w:r>
                            <w:r w:rsidR="0089399E">
                              <w:rPr>
                                <w:b/>
                              </w:rPr>
                              <w:t>Notes for Completion of the Application Form for</w:t>
                            </w:r>
                          </w:p>
                          <w:p w14:paraId="49304295" w14:textId="77777777" w:rsidR="0089399E" w:rsidRDefault="0089399E" w:rsidP="00322B00">
                            <w:pPr>
                              <w:spacing w:before="91"/>
                              <w:ind w:left="2218" w:right="2202"/>
                              <w:jc w:val="center"/>
                              <w:rPr>
                                <w:b/>
                              </w:rPr>
                            </w:pPr>
                            <w:r>
                              <w:rPr>
                                <w:b/>
                              </w:rPr>
                              <w:t>Small Project Grant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2E249A78" id="_x0000_t202" coordsize="21600,21600" o:spt="202" path="m,l,21600r21600,l21600,xe">
                <v:stroke joinstyle="miter"/>
                <v:path gradientshapeok="t" o:connecttype="rect"/>
              </v:shapetype>
              <v:shape id="文字方塊 2" o:spid="_x0000_s1026" type="#_x0000_t202" style="position:absolute;left:0;text-align:left;margin-left:53.9pt;margin-top:18.75pt;width:481.8pt;height:34.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" filled="f" strokeweight=".72pt">
                <v:textbox inset="0,0,0,0">
                  <w:txbxContent>
                    <w:p w14:paraId="399FF96B" w14:textId="4D157F68" w:rsidR="0089399E" w:rsidRDefault="00D62A6A" w:rsidP="00EC6645">
                      <w:pPr>
                        <w:spacing w:before="18"/>
                        <w:ind w:right="-9"/>
                        <w:jc w:val="center"/>
                        <w:rPr>
                          <w:b/>
                        </w:rPr>
                      </w:pPr>
                      <w:r>
                        <w:rPr>
                          <w:b/>
                        </w:rPr>
                        <w:t xml:space="preserve">Guidance </w:t>
                      </w:r>
                      <w:r w:rsidR="0089399E">
                        <w:rPr>
                          <w:b/>
                        </w:rPr>
                        <w:t>Notes for Completion of the Application Form for</w:t>
                      </w:r>
                    </w:p>
                    <w:p w14:paraId="49304295" w14:textId="77777777" w:rsidR="0089399E" w:rsidRDefault="0089399E" w:rsidP="00322B00">
                      <w:pPr>
                        <w:spacing w:before="91"/>
                        <w:ind w:left="2218" w:right="2202"/>
                        <w:jc w:val="center"/>
                        <w:rPr>
                          <w:b/>
                        </w:rPr>
                      </w:pPr>
                      <w:r>
                        <w:rPr>
                          <w:b/>
                        </w:rPr>
                        <w:t>Small Project Grant</w:t>
                      </w:r>
                    </w:p>
                  </w:txbxContent>
                </v:textbox>
                <w10:wrap type="topAndBottom" anchorx="page"/>
              </v:shape>
            </w:pict>
          </mc:Fallback>
        </mc:AlternateContent>
      </w:r>
      <w:r w:rsidR="005441A7">
        <w:rPr>
          <w:rFonts w:ascii="Times New Roman" w:eastAsia="Times New Roman" w:hAnsi="Times New Roman" w:cs="Times New Roman"/>
          <w:b/>
          <w:kern w:val="0"/>
          <w:lang w:eastAsia="en-US" w:bidi="en-US"/>
        </w:rPr>
        <w:t>School of Open</w:t>
      </w:r>
      <w:r w:rsidR="00D62A6A">
        <w:rPr>
          <w:rFonts w:ascii="Times New Roman" w:eastAsia="Times New Roman" w:hAnsi="Times New Roman" w:cs="Times New Roman"/>
          <w:b/>
          <w:kern w:val="0"/>
          <w:lang w:eastAsia="en-US" w:bidi="en-US"/>
        </w:rPr>
        <w:t xml:space="preserve"> </w:t>
      </w:r>
      <w:r w:rsidR="005441A7">
        <w:rPr>
          <w:rFonts w:ascii="Times New Roman" w:eastAsia="Times New Roman" w:hAnsi="Times New Roman" w:cs="Times New Roman"/>
          <w:b/>
          <w:kern w:val="0"/>
          <w:lang w:eastAsia="en-US" w:bidi="en-US"/>
        </w:rPr>
        <w:t>Learning</w:t>
      </w:r>
    </w:p>
    <w:p w14:paraId="3EE307F6"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26B53851" w14:textId="77777777" w:rsidR="00322B00" w:rsidRPr="00322B00" w:rsidRDefault="00322B00" w:rsidP="00E87892">
      <w:pPr>
        <w:autoSpaceDE w:val="0"/>
        <w:autoSpaceDN w:val="0"/>
        <w:snapToGrid w:val="0"/>
        <w:ind w:left="172"/>
        <w:rPr>
          <w:rFonts w:ascii="Times New Roman" w:eastAsia="Times New Roman" w:hAnsi="Times New Roman" w:cs="Times New Roman"/>
          <w:b/>
          <w:kern w:val="0"/>
          <w:lang w:eastAsia="en-US" w:bidi="en-US"/>
        </w:rPr>
      </w:pPr>
      <w:r w:rsidRPr="00322B00">
        <w:rPr>
          <w:rFonts w:ascii="Times New Roman" w:eastAsia="Times New Roman" w:hAnsi="Times New Roman" w:cs="Times New Roman"/>
          <w:b/>
          <w:kern w:val="0"/>
          <w:lang w:eastAsia="en-US" w:bidi="en-US"/>
        </w:rPr>
        <w:t>General Information</w:t>
      </w:r>
    </w:p>
    <w:p w14:paraId="113E4E00"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7CFB4D67" w14:textId="7EBD287C" w:rsidR="0089399E" w:rsidRDefault="0089399E" w:rsidP="00E87892">
      <w:pPr>
        <w:numPr>
          <w:ilvl w:val="0"/>
          <w:numId w:val="13"/>
        </w:numPr>
        <w:tabs>
          <w:tab w:val="left" w:pos="534"/>
        </w:tabs>
        <w:autoSpaceDE w:val="0"/>
        <w:autoSpaceDN w:val="0"/>
        <w:snapToGrid w:val="0"/>
        <w:ind w:right="32"/>
        <w:jc w:val="both"/>
        <w:rPr>
          <w:rFonts w:ascii="Times New Roman" w:eastAsia="Times New Roman" w:hAnsi="Times New Roman" w:cs="Times New Roman"/>
          <w:kern w:val="0"/>
          <w:sz w:val="22"/>
          <w:lang w:eastAsia="en-US" w:bidi="en-US"/>
        </w:rPr>
      </w:pPr>
      <w:r w:rsidRPr="0089399E">
        <w:rPr>
          <w:rFonts w:ascii="Times New Roman" w:eastAsia="Times New Roman" w:hAnsi="Times New Roman" w:cs="Times New Roman"/>
          <w:kern w:val="0"/>
          <w:sz w:val="22"/>
          <w:lang w:eastAsia="en-US" w:bidi="en-US"/>
        </w:rPr>
        <w:t>The Small Project Grant</w:t>
      </w:r>
      <w:r w:rsidR="00D62A6A">
        <w:rPr>
          <w:rFonts w:ascii="Times New Roman" w:eastAsia="Times New Roman" w:hAnsi="Times New Roman" w:cs="Times New Roman"/>
          <w:kern w:val="0"/>
          <w:sz w:val="22"/>
          <w:lang w:eastAsia="en-US" w:bidi="en-US"/>
        </w:rPr>
        <w:t xml:space="preserve"> of the School of Open Learning (SOL)</w:t>
      </w:r>
      <w:r w:rsidRPr="0089399E">
        <w:rPr>
          <w:rFonts w:ascii="Times New Roman" w:eastAsia="Times New Roman" w:hAnsi="Times New Roman" w:cs="Times New Roman"/>
          <w:kern w:val="0"/>
          <w:sz w:val="22"/>
          <w:lang w:eastAsia="en-US" w:bidi="en-US"/>
        </w:rPr>
        <w:t xml:space="preserve"> aim</w:t>
      </w:r>
      <w:r w:rsidR="005441A7">
        <w:rPr>
          <w:rFonts w:ascii="Times New Roman" w:eastAsia="Times New Roman" w:hAnsi="Times New Roman" w:cs="Times New Roman"/>
          <w:kern w:val="0"/>
          <w:sz w:val="22"/>
          <w:lang w:eastAsia="en-US" w:bidi="en-US"/>
        </w:rPr>
        <w:t>s</w:t>
      </w:r>
      <w:r w:rsidRPr="0089399E">
        <w:rPr>
          <w:rFonts w:ascii="Times New Roman" w:eastAsia="Times New Roman" w:hAnsi="Times New Roman" w:cs="Times New Roman"/>
          <w:kern w:val="0"/>
          <w:sz w:val="22"/>
          <w:lang w:eastAsia="en-US" w:bidi="en-US"/>
        </w:rPr>
        <w:t xml:space="preserve"> to offer </w:t>
      </w:r>
      <w:r w:rsidR="00601E47" w:rsidRPr="00601E47">
        <w:rPr>
          <w:rFonts w:ascii="Times New Roman" w:eastAsia="Times New Roman" w:hAnsi="Times New Roman" w:cs="Times New Roman"/>
          <w:kern w:val="0"/>
          <w:sz w:val="22"/>
          <w:lang w:eastAsia="en-US" w:bidi="en-US"/>
        </w:rPr>
        <w:t>funding support to</w:t>
      </w:r>
      <w:r w:rsidR="005734A6">
        <w:rPr>
          <w:rFonts w:ascii="Times New Roman" w:eastAsia="Times New Roman" w:hAnsi="Times New Roman" w:cs="Times New Roman"/>
          <w:kern w:val="0"/>
          <w:sz w:val="22"/>
          <w:lang w:eastAsia="en-US" w:bidi="en-US"/>
        </w:rPr>
        <w:t xml:space="preserve"> staff</w:t>
      </w:r>
      <w:r w:rsidR="00056700">
        <w:rPr>
          <w:rFonts w:ascii="Times New Roman" w:eastAsia="Times New Roman" w:hAnsi="Times New Roman" w:cs="Times New Roman"/>
          <w:kern w:val="0"/>
          <w:sz w:val="22"/>
          <w:lang w:eastAsia="en-US" w:bidi="en-US"/>
        </w:rPr>
        <w:t xml:space="preserve"> members</w:t>
      </w:r>
      <w:r w:rsidR="00601E47" w:rsidRPr="00601E47">
        <w:rPr>
          <w:rFonts w:ascii="Times New Roman" w:eastAsia="Times New Roman" w:hAnsi="Times New Roman" w:cs="Times New Roman"/>
          <w:kern w:val="0"/>
          <w:sz w:val="22"/>
          <w:lang w:eastAsia="en-US" w:bidi="en-US"/>
        </w:rPr>
        <w:t xml:space="preserve"> in early career in the University for research project</w:t>
      </w:r>
      <w:r w:rsidR="00056700">
        <w:rPr>
          <w:rFonts w:ascii="Times New Roman" w:eastAsia="Times New Roman" w:hAnsi="Times New Roman" w:cs="Times New Roman"/>
          <w:kern w:val="0"/>
          <w:sz w:val="22"/>
          <w:lang w:eastAsia="en-US" w:bidi="en-US"/>
        </w:rPr>
        <w:t>s</w:t>
      </w:r>
      <w:r w:rsidR="00601E47" w:rsidRPr="00601E47">
        <w:rPr>
          <w:rFonts w:ascii="Times New Roman" w:eastAsia="Times New Roman" w:hAnsi="Times New Roman" w:cs="Times New Roman"/>
          <w:kern w:val="0"/>
          <w:sz w:val="22"/>
          <w:lang w:eastAsia="en-US" w:bidi="en-US"/>
        </w:rPr>
        <w:t xml:space="preserve"> related to teaching advancement.</w:t>
      </w:r>
      <w:r w:rsidRPr="0089399E">
        <w:rPr>
          <w:rFonts w:ascii="Times New Roman" w:eastAsia="Times New Roman" w:hAnsi="Times New Roman" w:cs="Times New Roman"/>
          <w:kern w:val="0"/>
          <w:sz w:val="22"/>
          <w:lang w:eastAsia="en-US" w:bidi="en-US"/>
        </w:rPr>
        <w:t xml:space="preserve"> The maximum requested budget for each application is HK$</w:t>
      </w:r>
      <w:r w:rsidR="00D62A6A">
        <w:rPr>
          <w:rFonts w:ascii="Times New Roman" w:eastAsia="Times New Roman" w:hAnsi="Times New Roman" w:cs="Times New Roman"/>
          <w:kern w:val="0"/>
          <w:sz w:val="22"/>
          <w:lang w:eastAsia="en-US" w:bidi="en-US"/>
        </w:rPr>
        <w:t>6</w:t>
      </w:r>
      <w:r w:rsidRPr="0089399E">
        <w:rPr>
          <w:rFonts w:ascii="Times New Roman" w:eastAsia="Times New Roman" w:hAnsi="Times New Roman" w:cs="Times New Roman"/>
          <w:kern w:val="0"/>
          <w:sz w:val="22"/>
          <w:lang w:eastAsia="en-US" w:bidi="en-US"/>
        </w:rPr>
        <w:t>0,000.</w:t>
      </w:r>
    </w:p>
    <w:p w14:paraId="6D0B878A" w14:textId="77777777" w:rsidR="00E11AD0" w:rsidRDefault="00E11AD0" w:rsidP="00E87892">
      <w:pPr>
        <w:tabs>
          <w:tab w:val="left" w:pos="534"/>
        </w:tabs>
        <w:autoSpaceDE w:val="0"/>
        <w:autoSpaceDN w:val="0"/>
        <w:snapToGrid w:val="0"/>
        <w:ind w:left="533" w:right="32"/>
        <w:jc w:val="both"/>
        <w:rPr>
          <w:rFonts w:ascii="Times New Roman" w:eastAsia="Times New Roman" w:hAnsi="Times New Roman" w:cs="Times New Roman"/>
          <w:kern w:val="0"/>
          <w:sz w:val="22"/>
          <w:lang w:eastAsia="en-US" w:bidi="en-US"/>
        </w:rPr>
      </w:pPr>
    </w:p>
    <w:p w14:paraId="4AC5142A" w14:textId="08476700" w:rsidR="00E11AD0" w:rsidRPr="0089399E" w:rsidRDefault="00E11AD0" w:rsidP="00E87892">
      <w:pPr>
        <w:numPr>
          <w:ilvl w:val="0"/>
          <w:numId w:val="13"/>
        </w:numPr>
        <w:tabs>
          <w:tab w:val="left" w:pos="534"/>
        </w:tabs>
        <w:autoSpaceDE w:val="0"/>
        <w:autoSpaceDN w:val="0"/>
        <w:snapToGrid w:val="0"/>
        <w:ind w:right="32"/>
        <w:jc w:val="both"/>
        <w:rPr>
          <w:rFonts w:ascii="Times New Roman" w:eastAsia="Times New Roman" w:hAnsi="Times New Roman" w:cs="Times New Roman"/>
          <w:kern w:val="0"/>
          <w:sz w:val="22"/>
          <w:lang w:eastAsia="en-US" w:bidi="en-US"/>
        </w:rPr>
      </w:pPr>
      <w:r w:rsidRPr="00E11AD0">
        <w:rPr>
          <w:rFonts w:ascii="Times New Roman" w:eastAsia="Times New Roman" w:hAnsi="Times New Roman" w:cs="Times New Roman"/>
          <w:kern w:val="0"/>
          <w:sz w:val="22"/>
          <w:lang w:eastAsia="en-US" w:bidi="en-US"/>
        </w:rPr>
        <w:t xml:space="preserve">The scope of an application for this Grant may cover various topics related to teaching advancement. You may also visit the </w:t>
      </w:r>
      <w:hyperlink r:id="rId7" w:history="1">
        <w:r w:rsidRPr="00A60C42">
          <w:rPr>
            <w:rStyle w:val="af2"/>
            <w:rFonts w:ascii="Times New Roman" w:eastAsia="Times New Roman" w:hAnsi="Times New Roman" w:cs="Times New Roman"/>
            <w:kern w:val="0"/>
            <w:sz w:val="22"/>
            <w:lang w:eastAsia="en-US" w:bidi="en-US"/>
          </w:rPr>
          <w:t>website</w:t>
        </w:r>
      </w:hyperlink>
      <w:r w:rsidRPr="00E11AD0">
        <w:rPr>
          <w:rFonts w:ascii="Times New Roman" w:eastAsia="Times New Roman" w:hAnsi="Times New Roman" w:cs="Times New Roman"/>
          <w:kern w:val="0"/>
          <w:sz w:val="22"/>
          <w:lang w:eastAsia="en-US" w:bidi="en-US"/>
        </w:rPr>
        <w:t xml:space="preserve"> of the Institute for Research in Open and Innovative Education (IROPINE) of SOL for potential research areas. </w:t>
      </w:r>
    </w:p>
    <w:p w14:paraId="4FD55CB5" w14:textId="77777777" w:rsidR="0089399E" w:rsidRPr="0089399E" w:rsidRDefault="0089399E" w:rsidP="00E87892">
      <w:pPr>
        <w:autoSpaceDE w:val="0"/>
        <w:autoSpaceDN w:val="0"/>
        <w:snapToGrid w:val="0"/>
        <w:ind w:right="32"/>
        <w:rPr>
          <w:rFonts w:ascii="Times New Roman" w:eastAsia="Times New Roman" w:hAnsi="Times New Roman" w:cs="Times New Roman"/>
          <w:kern w:val="0"/>
          <w:sz w:val="22"/>
          <w:lang w:eastAsia="en-US" w:bidi="en-US"/>
        </w:rPr>
      </w:pPr>
    </w:p>
    <w:p w14:paraId="3C5ABC95" w14:textId="28691E9A" w:rsidR="007E6B10" w:rsidRDefault="0089399E" w:rsidP="00E87892">
      <w:pPr>
        <w:numPr>
          <w:ilvl w:val="0"/>
          <w:numId w:val="13"/>
        </w:numPr>
        <w:tabs>
          <w:tab w:val="left" w:pos="534"/>
        </w:tabs>
        <w:autoSpaceDE w:val="0"/>
        <w:autoSpaceDN w:val="0"/>
        <w:snapToGrid w:val="0"/>
        <w:ind w:right="32"/>
        <w:jc w:val="both"/>
        <w:rPr>
          <w:rFonts w:ascii="Times New Roman" w:eastAsia="Times New Roman" w:hAnsi="Times New Roman" w:cs="Times New Roman"/>
          <w:kern w:val="0"/>
          <w:sz w:val="22"/>
          <w:lang w:eastAsia="en-US" w:bidi="en-US"/>
        </w:rPr>
      </w:pPr>
      <w:r w:rsidRPr="00EC4931">
        <w:rPr>
          <w:rFonts w:ascii="Times New Roman" w:eastAsia="Times New Roman" w:hAnsi="Times New Roman" w:cs="Times New Roman"/>
          <w:kern w:val="0"/>
          <w:sz w:val="22"/>
          <w:lang w:eastAsia="en-US" w:bidi="en-US"/>
        </w:rPr>
        <w:t>To become eligible to apply for funding from the Small Project Grant</w:t>
      </w:r>
      <w:r w:rsidR="007E6B10">
        <w:rPr>
          <w:rFonts w:ascii="Times New Roman" w:eastAsia="Times New Roman" w:hAnsi="Times New Roman" w:cs="Times New Roman"/>
          <w:kern w:val="0"/>
          <w:sz w:val="22"/>
          <w:lang w:eastAsia="en-US" w:bidi="en-US"/>
        </w:rPr>
        <w:t>,</w:t>
      </w:r>
      <w:r w:rsidR="007E6B10" w:rsidRPr="007E6B10">
        <w:rPr>
          <w:rFonts w:ascii="Times New Roman" w:eastAsia="Times New Roman" w:hAnsi="Times New Roman" w:cs="Times New Roman"/>
          <w:kern w:val="0"/>
          <w:sz w:val="22"/>
          <w:lang w:eastAsia="en-US" w:bidi="en-US"/>
        </w:rPr>
        <w:t xml:space="preserve"> </w:t>
      </w:r>
      <w:r w:rsidR="00056700">
        <w:rPr>
          <w:rFonts w:ascii="Times New Roman" w:eastAsia="Times New Roman" w:hAnsi="Times New Roman" w:cs="Times New Roman"/>
          <w:kern w:val="0"/>
          <w:sz w:val="22"/>
          <w:lang w:eastAsia="en-US" w:bidi="en-US"/>
        </w:rPr>
        <w:t>staff members</w:t>
      </w:r>
      <w:r w:rsidR="007E6B10" w:rsidRPr="00EC4931">
        <w:rPr>
          <w:rFonts w:ascii="Times New Roman" w:eastAsia="Times New Roman" w:hAnsi="Times New Roman" w:cs="Times New Roman"/>
          <w:kern w:val="0"/>
          <w:sz w:val="22"/>
          <w:lang w:eastAsia="en-US" w:bidi="en-US"/>
        </w:rPr>
        <w:t xml:space="preserve"> </w:t>
      </w:r>
      <w:r w:rsidR="007E6B10">
        <w:rPr>
          <w:rFonts w:ascii="Times New Roman" w:eastAsia="Times New Roman" w:hAnsi="Times New Roman" w:cs="Times New Roman"/>
          <w:kern w:val="0"/>
          <w:sz w:val="22"/>
          <w:lang w:eastAsia="en-US" w:bidi="en-US"/>
        </w:rPr>
        <w:t>should</w:t>
      </w:r>
      <w:r w:rsidR="007E6B10" w:rsidRPr="00EC4931">
        <w:rPr>
          <w:rFonts w:ascii="Times New Roman" w:eastAsia="Times New Roman" w:hAnsi="Times New Roman" w:cs="Times New Roman"/>
          <w:kern w:val="0"/>
          <w:sz w:val="22"/>
          <w:lang w:eastAsia="en-US" w:bidi="en-US"/>
        </w:rPr>
        <w:t xml:space="preserve"> fulfill either one of the </w:t>
      </w:r>
      <w:r w:rsidR="007E6B10">
        <w:rPr>
          <w:rFonts w:ascii="Times New Roman" w:eastAsia="Times New Roman" w:hAnsi="Times New Roman" w:cs="Times New Roman"/>
          <w:kern w:val="0"/>
          <w:sz w:val="22"/>
          <w:lang w:eastAsia="en-US" w:bidi="en-US"/>
        </w:rPr>
        <w:t xml:space="preserve">following </w:t>
      </w:r>
      <w:r w:rsidR="007E6B10" w:rsidRPr="00EC4931">
        <w:rPr>
          <w:rFonts w:ascii="Times New Roman" w:eastAsia="Times New Roman" w:hAnsi="Times New Roman" w:cs="Times New Roman"/>
          <w:kern w:val="0"/>
          <w:sz w:val="22"/>
          <w:lang w:eastAsia="en-US" w:bidi="en-US"/>
        </w:rPr>
        <w:t>two requirements</w:t>
      </w:r>
      <w:r w:rsidR="007E6B10">
        <w:rPr>
          <w:rFonts w:ascii="Times New Roman" w:eastAsia="Times New Roman" w:hAnsi="Times New Roman" w:cs="Times New Roman"/>
          <w:kern w:val="0"/>
          <w:sz w:val="22"/>
          <w:lang w:eastAsia="en-US" w:bidi="en-US"/>
        </w:rPr>
        <w:t>:</w:t>
      </w:r>
    </w:p>
    <w:p w14:paraId="545EBACC" w14:textId="602BA49A" w:rsidR="005734A6" w:rsidRPr="005734A6" w:rsidRDefault="005734A6" w:rsidP="00E87892">
      <w:pPr>
        <w:pStyle w:val="a5"/>
        <w:numPr>
          <w:ilvl w:val="0"/>
          <w:numId w:val="15"/>
        </w:numPr>
        <w:tabs>
          <w:tab w:val="left" w:pos="534"/>
        </w:tabs>
        <w:snapToGrid w:val="0"/>
        <w:ind w:left="907" w:right="32" w:hanging="340"/>
        <w:jc w:val="both"/>
      </w:pPr>
      <w:r w:rsidRPr="005734A6">
        <w:t>Each full-time staff member having involved in research for five years or less can be the P</w:t>
      </w:r>
      <w:r w:rsidR="00056700">
        <w:t xml:space="preserve">rincipal </w:t>
      </w:r>
      <w:r w:rsidRPr="005734A6">
        <w:t>I</w:t>
      </w:r>
      <w:r w:rsidR="00056700">
        <w:t>nvestigator (PI)</w:t>
      </w:r>
      <w:r w:rsidRPr="005734A6">
        <w:t xml:space="preserve"> of one small project. If proposals compete for funding, priority should be given to the proposals whose PIs have three years or less research experience.</w:t>
      </w:r>
    </w:p>
    <w:p w14:paraId="1ECE61C6" w14:textId="3D7DAE6F" w:rsidR="00EC4931" w:rsidRDefault="005734A6" w:rsidP="00E87892">
      <w:pPr>
        <w:pStyle w:val="a5"/>
        <w:numPr>
          <w:ilvl w:val="0"/>
          <w:numId w:val="15"/>
        </w:numPr>
        <w:snapToGrid w:val="0"/>
        <w:ind w:left="907" w:right="32" w:hanging="340"/>
        <w:jc w:val="both"/>
      </w:pPr>
      <w:r w:rsidRPr="005734A6">
        <w:t>Full-time staff experienced in research can be PIs of small projects when there is at least one staff member with research experience of three years or less serving as a Co-Investigator (Co-I) of the projects.</w:t>
      </w:r>
    </w:p>
    <w:p w14:paraId="2069E62F" w14:textId="19B04AC1" w:rsidR="00EC4931" w:rsidRDefault="00EC4931" w:rsidP="00E87892">
      <w:pPr>
        <w:tabs>
          <w:tab w:val="left" w:pos="534"/>
        </w:tabs>
        <w:autoSpaceDE w:val="0"/>
        <w:autoSpaceDN w:val="0"/>
        <w:snapToGrid w:val="0"/>
        <w:ind w:left="533" w:right="32"/>
        <w:jc w:val="both"/>
        <w:rPr>
          <w:rFonts w:ascii="Times New Roman" w:eastAsia="Times New Roman" w:hAnsi="Times New Roman" w:cs="Times New Roman"/>
          <w:kern w:val="0"/>
          <w:sz w:val="22"/>
          <w:lang w:eastAsia="en-US" w:bidi="en-US"/>
        </w:rPr>
      </w:pPr>
    </w:p>
    <w:p w14:paraId="1B309200" w14:textId="39DBB558" w:rsidR="00EC4931" w:rsidRPr="0089399E" w:rsidRDefault="00494FF7" w:rsidP="00E87892">
      <w:pPr>
        <w:tabs>
          <w:tab w:val="left" w:pos="534"/>
        </w:tabs>
        <w:autoSpaceDE w:val="0"/>
        <w:autoSpaceDN w:val="0"/>
        <w:snapToGrid w:val="0"/>
        <w:ind w:left="533" w:right="32"/>
        <w:jc w:val="both"/>
        <w:rPr>
          <w:rFonts w:ascii="Times New Roman" w:eastAsia="Times New Roman" w:hAnsi="Times New Roman" w:cs="Times New Roman"/>
          <w:kern w:val="0"/>
          <w:sz w:val="22"/>
          <w:lang w:eastAsia="en-US" w:bidi="en-US"/>
        </w:rPr>
      </w:pPr>
      <w:r>
        <w:rPr>
          <w:rFonts w:ascii="Times New Roman" w:eastAsia="Times New Roman" w:hAnsi="Times New Roman" w:cs="Times New Roman"/>
          <w:kern w:val="0"/>
          <w:sz w:val="22"/>
          <w:lang w:eastAsia="en-US" w:bidi="en-US"/>
        </w:rPr>
        <w:t>E</w:t>
      </w:r>
      <w:r w:rsidR="00EC4931" w:rsidRPr="00EC4931">
        <w:rPr>
          <w:rFonts w:ascii="Times New Roman" w:eastAsia="Times New Roman" w:hAnsi="Times New Roman" w:cs="Times New Roman"/>
          <w:kern w:val="0"/>
          <w:sz w:val="22"/>
          <w:lang w:eastAsia="en-US" w:bidi="en-US"/>
        </w:rPr>
        <w:t>ach staff member with research experience of three years or less can be involved in only one small project</w:t>
      </w:r>
      <w:r w:rsidR="00056700">
        <w:rPr>
          <w:rFonts w:ascii="Times New Roman" w:eastAsia="Times New Roman" w:hAnsi="Times New Roman" w:cs="Times New Roman"/>
          <w:kern w:val="0"/>
          <w:sz w:val="22"/>
          <w:lang w:eastAsia="en-US" w:bidi="en-US"/>
        </w:rPr>
        <w:t xml:space="preserve"> of SOL</w:t>
      </w:r>
      <w:r w:rsidR="00EC4931" w:rsidRPr="00EC4931">
        <w:rPr>
          <w:rFonts w:ascii="Times New Roman" w:eastAsia="Times New Roman" w:hAnsi="Times New Roman" w:cs="Times New Roman"/>
          <w:kern w:val="0"/>
          <w:sz w:val="22"/>
          <w:lang w:eastAsia="en-US" w:bidi="en-US"/>
        </w:rPr>
        <w:t xml:space="preserve"> as a PI or Co-</w:t>
      </w:r>
      <w:r w:rsidR="00EC4931">
        <w:rPr>
          <w:rFonts w:ascii="Times New Roman" w:eastAsia="Times New Roman" w:hAnsi="Times New Roman" w:cs="Times New Roman"/>
          <w:kern w:val="0"/>
          <w:sz w:val="22"/>
          <w:lang w:eastAsia="en-US" w:bidi="en-US"/>
        </w:rPr>
        <w:t>I.</w:t>
      </w:r>
    </w:p>
    <w:p w14:paraId="59A7CCFA" w14:textId="77777777" w:rsidR="00322B00" w:rsidRPr="0069058F" w:rsidRDefault="00322B00" w:rsidP="00E87892">
      <w:pPr>
        <w:autoSpaceDE w:val="0"/>
        <w:autoSpaceDN w:val="0"/>
        <w:snapToGrid w:val="0"/>
        <w:ind w:right="32"/>
        <w:rPr>
          <w:rFonts w:ascii="Times New Roman" w:eastAsia="Times New Roman" w:hAnsi="Times New Roman" w:cs="Times New Roman"/>
          <w:kern w:val="0"/>
          <w:sz w:val="22"/>
          <w:szCs w:val="24"/>
          <w:lang w:eastAsia="en-US" w:bidi="en-US"/>
        </w:rPr>
      </w:pPr>
    </w:p>
    <w:p w14:paraId="156F8251" w14:textId="2D215243" w:rsidR="00322B00" w:rsidRPr="00322B00" w:rsidRDefault="00322B00" w:rsidP="00E87892">
      <w:pPr>
        <w:numPr>
          <w:ilvl w:val="0"/>
          <w:numId w:val="13"/>
        </w:numPr>
        <w:tabs>
          <w:tab w:val="left" w:pos="534"/>
        </w:tabs>
        <w:autoSpaceDE w:val="0"/>
        <w:autoSpaceDN w:val="0"/>
        <w:snapToGrid w:val="0"/>
        <w:ind w:right="32"/>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All proposals for projects seeking funding from </w:t>
      </w:r>
      <w:r w:rsidR="00474432">
        <w:rPr>
          <w:rFonts w:ascii="Times New Roman" w:eastAsia="Times New Roman" w:hAnsi="Times New Roman" w:cs="Times New Roman"/>
          <w:kern w:val="0"/>
          <w:sz w:val="22"/>
          <w:lang w:eastAsia="en-US" w:bidi="en-US"/>
        </w:rPr>
        <w:t>the Small Project Grant</w:t>
      </w:r>
      <w:r w:rsidRPr="00322B00">
        <w:rPr>
          <w:rFonts w:ascii="Times New Roman" w:eastAsia="Times New Roman" w:hAnsi="Times New Roman" w:cs="Times New Roman"/>
          <w:kern w:val="0"/>
          <w:sz w:val="22"/>
          <w:lang w:eastAsia="en-US" w:bidi="en-US"/>
        </w:rPr>
        <w:t xml:space="preserve"> should be made through the required application form. The form should be duly completed according to the guidelines specified in this</w:t>
      </w:r>
      <w:r w:rsidRPr="00322B00">
        <w:rPr>
          <w:rFonts w:ascii="Times New Roman" w:eastAsia="Times New Roman" w:hAnsi="Times New Roman" w:cs="Times New Roman"/>
          <w:spacing w:val="-24"/>
          <w:kern w:val="0"/>
          <w:sz w:val="22"/>
          <w:lang w:eastAsia="en-US" w:bidi="en-US"/>
        </w:rPr>
        <w:t xml:space="preserve"> </w:t>
      </w:r>
      <w:r w:rsidRPr="00322B00">
        <w:rPr>
          <w:rFonts w:ascii="Times New Roman" w:eastAsia="Times New Roman" w:hAnsi="Times New Roman" w:cs="Times New Roman"/>
          <w:kern w:val="0"/>
          <w:sz w:val="22"/>
          <w:lang w:eastAsia="en-US" w:bidi="en-US"/>
        </w:rPr>
        <w:t>document.</w:t>
      </w:r>
    </w:p>
    <w:p w14:paraId="71E71BB0" w14:textId="77777777" w:rsidR="00322B00" w:rsidRPr="0069058F" w:rsidRDefault="00322B00" w:rsidP="00E87892">
      <w:pPr>
        <w:autoSpaceDE w:val="0"/>
        <w:autoSpaceDN w:val="0"/>
        <w:snapToGrid w:val="0"/>
        <w:ind w:right="32"/>
        <w:rPr>
          <w:rFonts w:ascii="Times New Roman" w:eastAsia="Times New Roman" w:hAnsi="Times New Roman" w:cs="Times New Roman"/>
          <w:kern w:val="0"/>
          <w:sz w:val="22"/>
          <w:szCs w:val="16"/>
          <w:lang w:eastAsia="en-US" w:bidi="en-US"/>
        </w:rPr>
      </w:pPr>
    </w:p>
    <w:p w14:paraId="4A1E2CF7" w14:textId="77777777" w:rsidR="00322B00" w:rsidRPr="00322B00" w:rsidRDefault="00322B00" w:rsidP="00E87892">
      <w:pPr>
        <w:numPr>
          <w:ilvl w:val="0"/>
          <w:numId w:val="13"/>
        </w:numPr>
        <w:tabs>
          <w:tab w:val="left" w:pos="534"/>
        </w:tabs>
        <w:autoSpaceDE w:val="0"/>
        <w:autoSpaceDN w:val="0"/>
        <w:snapToGrid w:val="0"/>
        <w:ind w:right="32" w:hanging="362"/>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Ethical review regarding human and animal</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research</w:t>
      </w:r>
    </w:p>
    <w:p w14:paraId="02AFEDA8" w14:textId="77777777" w:rsidR="00322B00" w:rsidRPr="00322B00" w:rsidRDefault="00322B00" w:rsidP="00E87892">
      <w:pPr>
        <w:autoSpaceDE w:val="0"/>
        <w:autoSpaceDN w:val="0"/>
        <w:snapToGrid w:val="0"/>
        <w:ind w:right="32"/>
        <w:rPr>
          <w:rFonts w:ascii="Times New Roman" w:eastAsia="Times New Roman" w:hAnsi="Times New Roman" w:cs="Times New Roman"/>
          <w:kern w:val="0"/>
          <w:sz w:val="21"/>
          <w:lang w:eastAsia="en-US" w:bidi="en-US"/>
        </w:rPr>
      </w:pPr>
    </w:p>
    <w:p w14:paraId="323CE50E" w14:textId="3CC8B2FB" w:rsidR="00322B00" w:rsidRPr="00322B00" w:rsidRDefault="00322B00" w:rsidP="00E87892">
      <w:pPr>
        <w:numPr>
          <w:ilvl w:val="1"/>
          <w:numId w:val="13"/>
        </w:numPr>
        <w:tabs>
          <w:tab w:val="left" w:pos="918"/>
        </w:tabs>
        <w:autoSpaceDE w:val="0"/>
        <w:autoSpaceDN w:val="0"/>
        <w:snapToGrid w:val="0"/>
        <w:ind w:right="32"/>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All research activities involving human participants and/or animals as research subjects are required to seek prior approval from the Research Ethics Committee before submitting the proposals to</w:t>
      </w:r>
      <w:r w:rsidR="00EC6645">
        <w:rPr>
          <w:rFonts w:ascii="Times New Roman" w:eastAsia="Times New Roman" w:hAnsi="Times New Roman" w:cs="Times New Roman"/>
          <w:kern w:val="0"/>
          <w:sz w:val="22"/>
          <w:lang w:eastAsia="en-US" w:bidi="en-US"/>
        </w:rPr>
        <w:t xml:space="preserve"> </w:t>
      </w:r>
      <w:r w:rsidR="00474432">
        <w:rPr>
          <w:rFonts w:ascii="Times New Roman" w:eastAsia="Times New Roman" w:hAnsi="Times New Roman" w:cs="Times New Roman"/>
          <w:kern w:val="0"/>
          <w:sz w:val="22"/>
          <w:lang w:eastAsia="en-US" w:bidi="en-US"/>
        </w:rPr>
        <w:t>S</w:t>
      </w:r>
      <w:r w:rsidR="00D62A6A">
        <w:rPr>
          <w:rFonts w:ascii="Times New Roman" w:eastAsia="Times New Roman" w:hAnsi="Times New Roman" w:cs="Times New Roman"/>
          <w:kern w:val="0"/>
          <w:sz w:val="22"/>
          <w:lang w:eastAsia="en-US" w:bidi="en-US"/>
        </w:rPr>
        <w:t>O</w:t>
      </w:r>
      <w:r w:rsidR="00474432">
        <w:rPr>
          <w:rFonts w:ascii="Times New Roman" w:eastAsia="Times New Roman" w:hAnsi="Times New Roman" w:cs="Times New Roman"/>
          <w:kern w:val="0"/>
          <w:sz w:val="22"/>
          <w:lang w:eastAsia="en-US" w:bidi="en-US"/>
        </w:rPr>
        <w:t>L</w:t>
      </w:r>
      <w:r w:rsidRPr="00322B00">
        <w:rPr>
          <w:rFonts w:ascii="Times New Roman" w:eastAsia="Times New Roman" w:hAnsi="Times New Roman" w:cs="Times New Roman"/>
          <w:kern w:val="0"/>
          <w:sz w:val="22"/>
          <w:lang w:eastAsia="en-US" w:bidi="en-US"/>
        </w:rPr>
        <w:t xml:space="preserve"> for consideration. For proposals involving relevant research subjects, relevant application form(s) for ethical review, duly signed by the relevant Dean/Director of school/office, should also be submitted together with the application form.</w:t>
      </w:r>
    </w:p>
    <w:p w14:paraId="652C0534" w14:textId="4BC2BEA9" w:rsidR="00322B00" w:rsidRPr="00322B00" w:rsidRDefault="00322B00" w:rsidP="00E87892">
      <w:pPr>
        <w:numPr>
          <w:ilvl w:val="1"/>
          <w:numId w:val="13"/>
        </w:numPr>
        <w:tabs>
          <w:tab w:val="left" w:pos="918"/>
        </w:tabs>
        <w:autoSpaceDE w:val="0"/>
        <w:autoSpaceDN w:val="0"/>
        <w:snapToGrid w:val="0"/>
        <w:ind w:right="32"/>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Each</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application</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form</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ethical</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review</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used</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one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research</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only.</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Please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read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the </w:t>
      </w:r>
      <w:r w:rsidRPr="00322B00">
        <w:rPr>
          <w:rFonts w:ascii="Times New Roman" w:eastAsia="Times New Roman" w:hAnsi="Times New Roman" w:cs="Times New Roman"/>
          <w:i/>
          <w:kern w:val="0"/>
          <w:sz w:val="22"/>
          <w:lang w:eastAsia="en-US" w:bidi="en-US"/>
        </w:rPr>
        <w:t xml:space="preserve">Guidelines and Procedures for Ethical Review regarding Human Research </w:t>
      </w:r>
      <w:r w:rsidRPr="00322B00">
        <w:rPr>
          <w:rFonts w:ascii="Times New Roman" w:eastAsia="Times New Roman" w:hAnsi="Times New Roman" w:cs="Times New Roman"/>
          <w:kern w:val="0"/>
          <w:sz w:val="22"/>
          <w:lang w:eastAsia="en-US" w:bidi="en-US"/>
        </w:rPr>
        <w:t xml:space="preserve">and </w:t>
      </w:r>
      <w:r w:rsidRPr="00322B00">
        <w:rPr>
          <w:rFonts w:ascii="Times New Roman" w:eastAsia="Times New Roman" w:hAnsi="Times New Roman" w:cs="Times New Roman"/>
          <w:i/>
          <w:kern w:val="0"/>
          <w:sz w:val="22"/>
          <w:lang w:eastAsia="en-US" w:bidi="en-US"/>
        </w:rPr>
        <w:t>Guidelines and Procedures</w:t>
      </w:r>
      <w:r w:rsidRPr="00322B00">
        <w:rPr>
          <w:rFonts w:ascii="Times New Roman" w:eastAsia="Times New Roman" w:hAnsi="Times New Roman" w:cs="Times New Roman"/>
          <w:i/>
          <w:spacing w:val="-13"/>
          <w:kern w:val="0"/>
          <w:sz w:val="22"/>
          <w:lang w:eastAsia="en-US" w:bidi="en-US"/>
        </w:rPr>
        <w:t xml:space="preserve"> </w:t>
      </w:r>
      <w:r w:rsidRPr="00322B00">
        <w:rPr>
          <w:rFonts w:ascii="Times New Roman" w:eastAsia="Times New Roman" w:hAnsi="Times New Roman" w:cs="Times New Roman"/>
          <w:i/>
          <w:kern w:val="0"/>
          <w:sz w:val="22"/>
          <w:lang w:eastAsia="en-US" w:bidi="en-US"/>
        </w:rPr>
        <w:t>for</w:t>
      </w:r>
      <w:r w:rsidRPr="00322B00">
        <w:rPr>
          <w:rFonts w:ascii="Times New Roman" w:eastAsia="Times New Roman" w:hAnsi="Times New Roman" w:cs="Times New Roman"/>
          <w:i/>
          <w:spacing w:val="-10"/>
          <w:kern w:val="0"/>
          <w:sz w:val="22"/>
          <w:lang w:eastAsia="en-US" w:bidi="en-US"/>
        </w:rPr>
        <w:t xml:space="preserve"> </w:t>
      </w:r>
      <w:r w:rsidRPr="00322B00">
        <w:rPr>
          <w:rFonts w:ascii="Times New Roman" w:eastAsia="Times New Roman" w:hAnsi="Times New Roman" w:cs="Times New Roman"/>
          <w:i/>
          <w:kern w:val="0"/>
          <w:sz w:val="22"/>
          <w:lang w:eastAsia="en-US" w:bidi="en-US"/>
        </w:rPr>
        <w:t>Ethical</w:t>
      </w:r>
      <w:r w:rsidRPr="00322B00">
        <w:rPr>
          <w:rFonts w:ascii="Times New Roman" w:eastAsia="Times New Roman" w:hAnsi="Times New Roman" w:cs="Times New Roman"/>
          <w:i/>
          <w:spacing w:val="-11"/>
          <w:kern w:val="0"/>
          <w:sz w:val="22"/>
          <w:lang w:eastAsia="en-US" w:bidi="en-US"/>
        </w:rPr>
        <w:t xml:space="preserve"> </w:t>
      </w:r>
      <w:r w:rsidRPr="00322B00">
        <w:rPr>
          <w:rFonts w:ascii="Times New Roman" w:eastAsia="Times New Roman" w:hAnsi="Times New Roman" w:cs="Times New Roman"/>
          <w:i/>
          <w:kern w:val="0"/>
          <w:sz w:val="22"/>
          <w:lang w:eastAsia="en-US" w:bidi="en-US"/>
        </w:rPr>
        <w:t>Review</w:t>
      </w:r>
      <w:r w:rsidRPr="00322B00">
        <w:rPr>
          <w:rFonts w:ascii="Times New Roman" w:eastAsia="Times New Roman" w:hAnsi="Times New Roman" w:cs="Times New Roman"/>
          <w:i/>
          <w:spacing w:val="-11"/>
          <w:kern w:val="0"/>
          <w:sz w:val="22"/>
          <w:lang w:eastAsia="en-US" w:bidi="en-US"/>
        </w:rPr>
        <w:t xml:space="preserve"> </w:t>
      </w:r>
      <w:r w:rsidRPr="00322B00">
        <w:rPr>
          <w:rFonts w:ascii="Times New Roman" w:eastAsia="Times New Roman" w:hAnsi="Times New Roman" w:cs="Times New Roman"/>
          <w:i/>
          <w:kern w:val="0"/>
          <w:sz w:val="22"/>
          <w:lang w:eastAsia="en-US" w:bidi="en-US"/>
        </w:rPr>
        <w:t>regarding</w:t>
      </w:r>
      <w:r w:rsidRPr="00322B00">
        <w:rPr>
          <w:rFonts w:ascii="Times New Roman" w:eastAsia="Times New Roman" w:hAnsi="Times New Roman" w:cs="Times New Roman"/>
          <w:i/>
          <w:spacing w:val="-11"/>
          <w:kern w:val="0"/>
          <w:sz w:val="22"/>
          <w:lang w:eastAsia="en-US" w:bidi="en-US"/>
        </w:rPr>
        <w:t xml:space="preserve"> </w:t>
      </w:r>
      <w:r w:rsidRPr="00322B00">
        <w:rPr>
          <w:rFonts w:ascii="Times New Roman" w:eastAsia="Times New Roman" w:hAnsi="Times New Roman" w:cs="Times New Roman"/>
          <w:i/>
          <w:kern w:val="0"/>
          <w:sz w:val="22"/>
          <w:lang w:eastAsia="en-US" w:bidi="en-US"/>
        </w:rPr>
        <w:t>Animal</w:t>
      </w:r>
      <w:r w:rsidRPr="00322B00">
        <w:rPr>
          <w:rFonts w:ascii="Times New Roman" w:eastAsia="Times New Roman" w:hAnsi="Times New Roman" w:cs="Times New Roman"/>
          <w:i/>
          <w:spacing w:val="-10"/>
          <w:kern w:val="0"/>
          <w:sz w:val="22"/>
          <w:lang w:eastAsia="en-US" w:bidi="en-US"/>
        </w:rPr>
        <w:t xml:space="preserve"> </w:t>
      </w:r>
      <w:r w:rsidRPr="00322B00">
        <w:rPr>
          <w:rFonts w:ascii="Times New Roman" w:eastAsia="Times New Roman" w:hAnsi="Times New Roman" w:cs="Times New Roman"/>
          <w:i/>
          <w:kern w:val="0"/>
          <w:sz w:val="22"/>
          <w:lang w:eastAsia="en-US" w:bidi="en-US"/>
        </w:rPr>
        <w:t>Research</w:t>
      </w:r>
      <w:r w:rsidRPr="00322B00">
        <w:rPr>
          <w:rFonts w:ascii="Times New Roman" w:eastAsia="Times New Roman" w:hAnsi="Times New Roman" w:cs="Times New Roman"/>
          <w:i/>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before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completing</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application</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form(s). The guidelines and application forms for ethical review can be downloaded from the </w:t>
      </w:r>
      <w:hyperlink r:id="rId8" w:history="1">
        <w:r w:rsidRPr="0069058F">
          <w:rPr>
            <w:rStyle w:val="af2"/>
            <w:rFonts w:ascii="Times New Roman" w:eastAsia="Times New Roman" w:hAnsi="Times New Roman" w:cs="Times New Roman"/>
            <w:kern w:val="0"/>
            <w:sz w:val="22"/>
            <w:lang w:eastAsia="en-US" w:bidi="en-US"/>
          </w:rPr>
          <w:t xml:space="preserve">website of the </w:t>
        </w:r>
        <w:r w:rsidR="009C507A" w:rsidRPr="0069058F">
          <w:rPr>
            <w:rStyle w:val="af2"/>
            <w:rFonts w:ascii="Times New Roman" w:eastAsia="Times New Roman" w:hAnsi="Times New Roman" w:cs="Times New Roman"/>
            <w:kern w:val="0"/>
            <w:sz w:val="22"/>
            <w:lang w:eastAsia="en-US" w:bidi="en-US"/>
          </w:rPr>
          <w:t xml:space="preserve">Office of Research Affairs and Knowledge Transfer </w:t>
        </w:r>
        <w:r w:rsidRPr="0069058F">
          <w:rPr>
            <w:rStyle w:val="af2"/>
            <w:rFonts w:ascii="Times New Roman" w:eastAsia="Times New Roman" w:hAnsi="Times New Roman" w:cs="Times New Roman"/>
            <w:kern w:val="0"/>
            <w:sz w:val="22"/>
            <w:lang w:eastAsia="en-US" w:bidi="en-US"/>
          </w:rPr>
          <w:t>(</w:t>
        </w:r>
        <w:r w:rsidR="009C507A" w:rsidRPr="0069058F">
          <w:rPr>
            <w:rStyle w:val="af2"/>
            <w:rFonts w:ascii="Times New Roman" w:eastAsia="Times New Roman" w:hAnsi="Times New Roman" w:cs="Times New Roman"/>
            <w:kern w:val="0"/>
            <w:sz w:val="22"/>
            <w:lang w:eastAsia="en-US" w:bidi="en-US"/>
          </w:rPr>
          <w:t>O</w:t>
        </w:r>
        <w:r w:rsidRPr="0069058F">
          <w:rPr>
            <w:rStyle w:val="af2"/>
            <w:rFonts w:ascii="Times New Roman" w:eastAsia="Times New Roman" w:hAnsi="Times New Roman" w:cs="Times New Roman"/>
            <w:kern w:val="0"/>
            <w:sz w:val="22"/>
            <w:lang w:eastAsia="en-US" w:bidi="en-US"/>
          </w:rPr>
          <w:t>RA)</w:t>
        </w:r>
      </w:hyperlink>
      <w:r w:rsidRPr="00322B00">
        <w:rPr>
          <w:rFonts w:ascii="Times New Roman" w:eastAsia="Times New Roman" w:hAnsi="Times New Roman" w:cs="Times New Roman"/>
          <w:kern w:val="0"/>
          <w:sz w:val="22"/>
          <w:lang w:eastAsia="en-US" w:bidi="en-US"/>
        </w:rPr>
        <w:t xml:space="preserve">. Templates of information sheets and consent forms for research subjects are also available from the </w:t>
      </w:r>
      <w:hyperlink r:id="rId9" w:history="1">
        <w:r w:rsidRPr="0069058F">
          <w:rPr>
            <w:rStyle w:val="af2"/>
            <w:rFonts w:ascii="Times New Roman" w:eastAsia="Times New Roman" w:hAnsi="Times New Roman" w:cs="Times New Roman"/>
            <w:kern w:val="0"/>
            <w:sz w:val="22"/>
            <w:lang w:eastAsia="en-US" w:bidi="en-US"/>
          </w:rPr>
          <w:t>website of</w:t>
        </w:r>
        <w:r w:rsidRPr="0069058F">
          <w:rPr>
            <w:rStyle w:val="af2"/>
            <w:rFonts w:ascii="Times New Roman" w:eastAsia="Times New Roman" w:hAnsi="Times New Roman" w:cs="Times New Roman"/>
            <w:spacing w:val="-12"/>
            <w:kern w:val="0"/>
            <w:sz w:val="22"/>
            <w:lang w:eastAsia="en-US" w:bidi="en-US"/>
          </w:rPr>
          <w:t xml:space="preserve"> </w:t>
        </w:r>
        <w:r w:rsidR="009C507A" w:rsidRPr="0069058F">
          <w:rPr>
            <w:rStyle w:val="af2"/>
            <w:rFonts w:ascii="Times New Roman" w:eastAsia="Times New Roman" w:hAnsi="Times New Roman" w:cs="Times New Roman"/>
            <w:spacing w:val="-12"/>
            <w:kern w:val="0"/>
            <w:sz w:val="22"/>
            <w:lang w:eastAsia="en-US" w:bidi="en-US"/>
          </w:rPr>
          <w:t>O</w:t>
        </w:r>
        <w:r w:rsidRPr="0069058F">
          <w:rPr>
            <w:rStyle w:val="af2"/>
            <w:rFonts w:ascii="Times New Roman" w:eastAsia="Times New Roman" w:hAnsi="Times New Roman" w:cs="Times New Roman"/>
            <w:kern w:val="0"/>
            <w:sz w:val="22"/>
            <w:lang w:eastAsia="en-US" w:bidi="en-US"/>
          </w:rPr>
          <w:t>RA</w:t>
        </w:r>
      </w:hyperlink>
      <w:r w:rsidR="009C507A">
        <w:rPr>
          <w:rFonts w:ascii="Times New Roman" w:eastAsia="Times New Roman" w:hAnsi="Times New Roman" w:cs="Times New Roman"/>
          <w:kern w:val="0"/>
          <w:sz w:val="22"/>
          <w:lang w:eastAsia="en-US" w:bidi="en-US"/>
        </w:rPr>
        <w:t>.</w:t>
      </w:r>
    </w:p>
    <w:p w14:paraId="64D098CB" w14:textId="77777777" w:rsidR="00322B00" w:rsidRPr="00322B00" w:rsidRDefault="00322B00" w:rsidP="00E87892">
      <w:pPr>
        <w:autoSpaceDE w:val="0"/>
        <w:autoSpaceDN w:val="0"/>
        <w:snapToGrid w:val="0"/>
        <w:ind w:right="32"/>
        <w:rPr>
          <w:rFonts w:ascii="Times New Roman" w:eastAsia="Times New Roman" w:hAnsi="Times New Roman" w:cs="Times New Roman"/>
          <w:kern w:val="0"/>
          <w:sz w:val="22"/>
          <w:lang w:eastAsia="en-US" w:bidi="en-US"/>
        </w:rPr>
      </w:pPr>
    </w:p>
    <w:p w14:paraId="31829C15" w14:textId="77777777" w:rsidR="00322B00" w:rsidRPr="00322B00" w:rsidRDefault="00322B00" w:rsidP="00E87892">
      <w:pPr>
        <w:numPr>
          <w:ilvl w:val="0"/>
          <w:numId w:val="13"/>
        </w:numPr>
        <w:tabs>
          <w:tab w:val="left" w:pos="534"/>
        </w:tabs>
        <w:autoSpaceDE w:val="0"/>
        <w:autoSpaceDN w:val="0"/>
        <w:snapToGrid w:val="0"/>
        <w:ind w:right="32" w:hanging="362"/>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Research safety</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review</w:t>
      </w:r>
    </w:p>
    <w:p w14:paraId="7AAAA086" w14:textId="77777777" w:rsidR="00322B00" w:rsidRPr="00322B00" w:rsidRDefault="00322B00" w:rsidP="00E87892">
      <w:pPr>
        <w:autoSpaceDE w:val="0"/>
        <w:autoSpaceDN w:val="0"/>
        <w:snapToGrid w:val="0"/>
        <w:ind w:right="32"/>
        <w:rPr>
          <w:rFonts w:ascii="Times New Roman" w:eastAsia="Times New Roman" w:hAnsi="Times New Roman" w:cs="Times New Roman"/>
          <w:kern w:val="0"/>
          <w:sz w:val="22"/>
          <w:lang w:eastAsia="en-US" w:bidi="en-US"/>
        </w:rPr>
      </w:pPr>
    </w:p>
    <w:p w14:paraId="7EDD3F25" w14:textId="532A5922" w:rsidR="00322B00" w:rsidRPr="00322B00" w:rsidRDefault="00322B00" w:rsidP="00E87892">
      <w:pPr>
        <w:numPr>
          <w:ilvl w:val="1"/>
          <w:numId w:val="13"/>
        </w:numPr>
        <w:tabs>
          <w:tab w:val="left" w:pos="894"/>
        </w:tabs>
        <w:autoSpaceDE w:val="0"/>
        <w:autoSpaceDN w:val="0"/>
        <w:snapToGrid w:val="0"/>
        <w:ind w:left="893" w:right="32" w:hanging="351"/>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All</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research</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activities</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involving</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potential</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issues</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chemical,</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biological and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radiation</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(ionizing</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and/or non-ionizing) safety are required to seek approval from the Research Safety Committee before submitting the proposals to </w:t>
      </w:r>
      <w:r w:rsidR="00474432">
        <w:rPr>
          <w:rFonts w:ascii="Times New Roman" w:eastAsia="Times New Roman" w:hAnsi="Times New Roman" w:cs="Times New Roman"/>
          <w:kern w:val="0"/>
          <w:sz w:val="22"/>
          <w:lang w:eastAsia="en-US" w:bidi="en-US"/>
        </w:rPr>
        <w:t>S</w:t>
      </w:r>
      <w:r w:rsidR="00D62A6A">
        <w:rPr>
          <w:rFonts w:ascii="Times New Roman" w:eastAsia="Times New Roman" w:hAnsi="Times New Roman" w:cs="Times New Roman"/>
          <w:kern w:val="0"/>
          <w:sz w:val="22"/>
          <w:lang w:eastAsia="en-US" w:bidi="en-US"/>
        </w:rPr>
        <w:t>O</w:t>
      </w:r>
      <w:r w:rsidR="00474432">
        <w:rPr>
          <w:rFonts w:ascii="Times New Roman" w:eastAsia="Times New Roman" w:hAnsi="Times New Roman" w:cs="Times New Roman"/>
          <w:kern w:val="0"/>
          <w:sz w:val="22"/>
          <w:lang w:eastAsia="en-US" w:bidi="en-US"/>
        </w:rPr>
        <w:t>L</w:t>
      </w:r>
      <w:r w:rsidRPr="00322B00">
        <w:rPr>
          <w:rFonts w:ascii="Times New Roman" w:eastAsia="Times New Roman" w:hAnsi="Times New Roman" w:cs="Times New Roman"/>
          <w:kern w:val="0"/>
          <w:sz w:val="22"/>
          <w:lang w:eastAsia="en-US" w:bidi="en-US"/>
        </w:rPr>
        <w:t xml:space="preserve"> for consideration. Completed application forms for safety approval, duly</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signed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by</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relevant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Dean/Director</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school/office,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also</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submitted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together</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with the application</w:t>
      </w:r>
      <w:r w:rsidRPr="00322B00">
        <w:rPr>
          <w:rFonts w:ascii="Times New Roman" w:eastAsia="Times New Roman" w:hAnsi="Times New Roman" w:cs="Times New Roman"/>
          <w:spacing w:val="-1"/>
          <w:kern w:val="0"/>
          <w:sz w:val="22"/>
          <w:lang w:eastAsia="en-US" w:bidi="en-US"/>
        </w:rPr>
        <w:t xml:space="preserve"> </w:t>
      </w:r>
      <w:r w:rsidRPr="00322B00">
        <w:rPr>
          <w:rFonts w:ascii="Times New Roman" w:eastAsia="Times New Roman" w:hAnsi="Times New Roman" w:cs="Times New Roman"/>
          <w:kern w:val="0"/>
          <w:sz w:val="22"/>
          <w:lang w:eastAsia="en-US" w:bidi="en-US"/>
        </w:rPr>
        <w:t>form.</w:t>
      </w:r>
    </w:p>
    <w:p w14:paraId="08CC620F" w14:textId="7F210848" w:rsidR="00322B00" w:rsidRPr="00322B00" w:rsidRDefault="00322B00" w:rsidP="00E87892">
      <w:pPr>
        <w:numPr>
          <w:ilvl w:val="1"/>
          <w:numId w:val="13"/>
        </w:numPr>
        <w:tabs>
          <w:tab w:val="left" w:pos="894"/>
        </w:tabs>
        <w:autoSpaceDE w:val="0"/>
        <w:autoSpaceDN w:val="0"/>
        <w:snapToGrid w:val="0"/>
        <w:ind w:left="893" w:right="32" w:hanging="351"/>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Each application form for safety approval should be used for one research project only. Please read the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i/>
          <w:kern w:val="0"/>
          <w:sz w:val="22"/>
          <w:lang w:eastAsia="en-US" w:bidi="en-US"/>
        </w:rPr>
        <w:t>Guidelines</w:t>
      </w:r>
      <w:r w:rsidRPr="00322B00">
        <w:rPr>
          <w:rFonts w:ascii="Times New Roman" w:eastAsia="Times New Roman" w:hAnsi="Times New Roman" w:cs="Times New Roman"/>
          <w:i/>
          <w:spacing w:val="-8"/>
          <w:kern w:val="0"/>
          <w:sz w:val="22"/>
          <w:lang w:eastAsia="en-US" w:bidi="en-US"/>
        </w:rPr>
        <w:t xml:space="preserve"> </w:t>
      </w:r>
      <w:r w:rsidRPr="00322B00">
        <w:rPr>
          <w:rFonts w:ascii="Times New Roman" w:eastAsia="Times New Roman" w:hAnsi="Times New Roman" w:cs="Times New Roman"/>
          <w:i/>
          <w:kern w:val="0"/>
          <w:sz w:val="22"/>
          <w:lang w:eastAsia="en-US" w:bidi="en-US"/>
        </w:rPr>
        <w:t>and</w:t>
      </w:r>
      <w:r w:rsidRPr="00322B00">
        <w:rPr>
          <w:rFonts w:ascii="Times New Roman" w:eastAsia="Times New Roman" w:hAnsi="Times New Roman" w:cs="Times New Roman"/>
          <w:i/>
          <w:spacing w:val="-10"/>
          <w:kern w:val="0"/>
          <w:sz w:val="22"/>
          <w:lang w:eastAsia="en-US" w:bidi="en-US"/>
        </w:rPr>
        <w:t xml:space="preserve"> </w:t>
      </w:r>
      <w:r w:rsidRPr="00322B00">
        <w:rPr>
          <w:rFonts w:ascii="Times New Roman" w:eastAsia="Times New Roman" w:hAnsi="Times New Roman" w:cs="Times New Roman"/>
          <w:i/>
          <w:kern w:val="0"/>
          <w:sz w:val="22"/>
          <w:lang w:eastAsia="en-US" w:bidi="en-US"/>
        </w:rPr>
        <w:t>Procedures</w:t>
      </w:r>
      <w:r w:rsidRPr="00322B00">
        <w:rPr>
          <w:rFonts w:ascii="Times New Roman" w:eastAsia="Times New Roman" w:hAnsi="Times New Roman" w:cs="Times New Roman"/>
          <w:i/>
          <w:spacing w:val="-8"/>
          <w:kern w:val="0"/>
          <w:sz w:val="22"/>
          <w:lang w:eastAsia="en-US" w:bidi="en-US"/>
        </w:rPr>
        <w:t xml:space="preserve"> </w:t>
      </w:r>
      <w:r w:rsidRPr="00322B00">
        <w:rPr>
          <w:rFonts w:ascii="Times New Roman" w:eastAsia="Times New Roman" w:hAnsi="Times New Roman" w:cs="Times New Roman"/>
          <w:i/>
          <w:kern w:val="0"/>
          <w:sz w:val="22"/>
          <w:lang w:eastAsia="en-US" w:bidi="en-US"/>
        </w:rPr>
        <w:t>for</w:t>
      </w:r>
      <w:r w:rsidRPr="00322B00">
        <w:rPr>
          <w:rFonts w:ascii="Times New Roman" w:eastAsia="Times New Roman" w:hAnsi="Times New Roman" w:cs="Times New Roman"/>
          <w:i/>
          <w:spacing w:val="-9"/>
          <w:kern w:val="0"/>
          <w:sz w:val="22"/>
          <w:lang w:eastAsia="en-US" w:bidi="en-US"/>
        </w:rPr>
        <w:t xml:space="preserve"> </w:t>
      </w:r>
      <w:r w:rsidRPr="00322B00">
        <w:rPr>
          <w:rFonts w:ascii="Times New Roman" w:eastAsia="Times New Roman" w:hAnsi="Times New Roman" w:cs="Times New Roman"/>
          <w:i/>
          <w:kern w:val="0"/>
          <w:sz w:val="22"/>
          <w:lang w:eastAsia="en-US" w:bidi="en-US"/>
        </w:rPr>
        <w:t>Research</w:t>
      </w:r>
      <w:r w:rsidRPr="00322B00">
        <w:rPr>
          <w:rFonts w:ascii="Times New Roman" w:eastAsia="Times New Roman" w:hAnsi="Times New Roman" w:cs="Times New Roman"/>
          <w:i/>
          <w:spacing w:val="-6"/>
          <w:kern w:val="0"/>
          <w:sz w:val="22"/>
          <w:lang w:eastAsia="en-US" w:bidi="en-US"/>
        </w:rPr>
        <w:t xml:space="preserve"> </w:t>
      </w:r>
      <w:r w:rsidRPr="00322B00">
        <w:rPr>
          <w:rFonts w:ascii="Times New Roman" w:eastAsia="Times New Roman" w:hAnsi="Times New Roman" w:cs="Times New Roman"/>
          <w:i/>
          <w:kern w:val="0"/>
          <w:sz w:val="22"/>
          <w:lang w:eastAsia="en-US" w:bidi="en-US"/>
        </w:rPr>
        <w:t>Safety</w:t>
      </w:r>
      <w:r w:rsidRPr="00322B00">
        <w:rPr>
          <w:rFonts w:ascii="Times New Roman" w:eastAsia="Times New Roman" w:hAnsi="Times New Roman" w:cs="Times New Roman"/>
          <w:i/>
          <w:spacing w:val="-6"/>
          <w:kern w:val="0"/>
          <w:sz w:val="22"/>
          <w:lang w:eastAsia="en-US" w:bidi="en-US"/>
        </w:rPr>
        <w:t xml:space="preserve"> </w:t>
      </w:r>
      <w:r w:rsidRPr="00322B00">
        <w:rPr>
          <w:rFonts w:ascii="Times New Roman" w:eastAsia="Times New Roman" w:hAnsi="Times New Roman" w:cs="Times New Roman"/>
          <w:i/>
          <w:kern w:val="0"/>
          <w:sz w:val="22"/>
          <w:lang w:eastAsia="en-US" w:bidi="en-US"/>
        </w:rPr>
        <w:t>Review</w:t>
      </w:r>
      <w:r w:rsidRPr="00322B00">
        <w:rPr>
          <w:rFonts w:ascii="Times New Roman" w:eastAsia="Times New Roman" w:hAnsi="Times New Roman" w:cs="Times New Roman"/>
          <w:i/>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before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completing</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application</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form(s). The guidelines and application forms for research safety review can be downloaded from the website of the</w:t>
      </w:r>
      <w:r w:rsidRPr="00322B00">
        <w:rPr>
          <w:rFonts w:ascii="Times New Roman" w:eastAsia="Times New Roman" w:hAnsi="Times New Roman" w:cs="Times New Roman"/>
          <w:spacing w:val="-1"/>
          <w:kern w:val="0"/>
          <w:sz w:val="22"/>
          <w:lang w:eastAsia="en-US" w:bidi="en-US"/>
        </w:rPr>
        <w:t xml:space="preserve"> </w:t>
      </w:r>
      <w:r w:rsidR="009C507A">
        <w:rPr>
          <w:rFonts w:ascii="Times New Roman" w:eastAsia="Times New Roman" w:hAnsi="Times New Roman" w:cs="Times New Roman"/>
          <w:spacing w:val="-1"/>
          <w:kern w:val="0"/>
          <w:sz w:val="22"/>
          <w:lang w:eastAsia="en-US" w:bidi="en-US"/>
        </w:rPr>
        <w:t>O</w:t>
      </w:r>
      <w:r w:rsidRPr="00322B00">
        <w:rPr>
          <w:rFonts w:ascii="Times New Roman" w:eastAsia="Times New Roman" w:hAnsi="Times New Roman" w:cs="Times New Roman"/>
          <w:kern w:val="0"/>
          <w:sz w:val="22"/>
          <w:lang w:eastAsia="en-US" w:bidi="en-US"/>
        </w:rPr>
        <w:t>RA.</w:t>
      </w:r>
    </w:p>
    <w:p w14:paraId="5AE3D71F" w14:textId="739FF4A2" w:rsidR="005734A6" w:rsidRDefault="005734A6" w:rsidP="00E87892">
      <w:pPr>
        <w:widowControl/>
        <w:snapToGrid w:val="0"/>
        <w:rPr>
          <w:rFonts w:ascii="Times New Roman" w:eastAsia="Times New Roman" w:hAnsi="Times New Roman" w:cs="Times New Roman"/>
          <w:kern w:val="0"/>
          <w:sz w:val="22"/>
          <w:lang w:eastAsia="en-US" w:bidi="en-US"/>
        </w:rPr>
      </w:pPr>
      <w:r>
        <w:rPr>
          <w:rFonts w:ascii="Times New Roman" w:eastAsia="Times New Roman" w:hAnsi="Times New Roman" w:cs="Times New Roman"/>
          <w:kern w:val="0"/>
          <w:sz w:val="22"/>
          <w:lang w:eastAsia="en-US" w:bidi="en-US"/>
        </w:rPr>
        <w:br w:type="page"/>
      </w:r>
    </w:p>
    <w:p w14:paraId="589E009D" w14:textId="77777777" w:rsidR="00322B00" w:rsidRPr="00322B00" w:rsidRDefault="00322B00" w:rsidP="00E87892">
      <w:pPr>
        <w:autoSpaceDE w:val="0"/>
        <w:autoSpaceDN w:val="0"/>
        <w:snapToGrid w:val="0"/>
        <w:ind w:left="172"/>
        <w:outlineLvl w:val="0"/>
        <w:rPr>
          <w:rFonts w:ascii="Times New Roman" w:eastAsia="Times New Roman" w:hAnsi="Times New Roman" w:cs="Times New Roman"/>
          <w:b/>
          <w:bCs/>
          <w:kern w:val="0"/>
          <w:szCs w:val="24"/>
          <w:lang w:eastAsia="en-US" w:bidi="en-US"/>
        </w:rPr>
      </w:pPr>
      <w:r w:rsidRPr="00322B00">
        <w:rPr>
          <w:rFonts w:ascii="Times New Roman" w:eastAsia="Times New Roman" w:hAnsi="Times New Roman" w:cs="Times New Roman"/>
          <w:b/>
          <w:bCs/>
          <w:kern w:val="0"/>
          <w:szCs w:val="24"/>
          <w:lang w:eastAsia="en-US" w:bidi="en-US"/>
        </w:rPr>
        <w:lastRenderedPageBreak/>
        <w:t>Application Form</w:t>
      </w:r>
    </w:p>
    <w:p w14:paraId="408A7ED9"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1C310F52" w14:textId="77777777" w:rsidR="00322B00" w:rsidRPr="00322B00" w:rsidRDefault="00322B00" w:rsidP="00E87892">
      <w:pPr>
        <w:numPr>
          <w:ilvl w:val="0"/>
          <w:numId w:val="13"/>
        </w:numPr>
        <w:tabs>
          <w:tab w:val="left" w:pos="534"/>
        </w:tabs>
        <w:autoSpaceDE w:val="0"/>
        <w:autoSpaceDN w:val="0"/>
        <w:snapToGrid w:val="0"/>
        <w:ind w:hanging="362"/>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The application form consists of two</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parts:</w:t>
      </w:r>
    </w:p>
    <w:p w14:paraId="21257104" w14:textId="24A99B28" w:rsidR="00322B00" w:rsidRPr="00322B00" w:rsidRDefault="00322B00" w:rsidP="00E87892">
      <w:pPr>
        <w:numPr>
          <w:ilvl w:val="1"/>
          <w:numId w:val="13"/>
        </w:numPr>
        <w:tabs>
          <w:tab w:val="left" w:pos="893"/>
          <w:tab w:val="left" w:pos="894"/>
        </w:tabs>
        <w:autoSpaceDE w:val="0"/>
        <w:autoSpaceDN w:val="0"/>
        <w:snapToGrid w:val="0"/>
        <w:ind w:left="893" w:hanging="361"/>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Part 1: Summary of the project</w:t>
      </w:r>
    </w:p>
    <w:p w14:paraId="346D7115" w14:textId="77777777" w:rsidR="00322B00" w:rsidRPr="00322B00" w:rsidRDefault="00322B00" w:rsidP="00E87892">
      <w:pPr>
        <w:numPr>
          <w:ilvl w:val="1"/>
          <w:numId w:val="13"/>
        </w:numPr>
        <w:tabs>
          <w:tab w:val="left" w:pos="894"/>
        </w:tabs>
        <w:autoSpaceDE w:val="0"/>
        <w:autoSpaceDN w:val="0"/>
        <w:snapToGrid w:val="0"/>
        <w:ind w:left="893" w:hanging="361"/>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Part 2: Details of the</w:t>
      </w:r>
      <w:r w:rsidRPr="00322B00">
        <w:rPr>
          <w:rFonts w:ascii="Times New Roman" w:eastAsia="Times New Roman" w:hAnsi="Times New Roman" w:cs="Times New Roman"/>
          <w:spacing w:val="-32"/>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6598092B"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14A4AEF5" w14:textId="77777777" w:rsidR="00322B00" w:rsidRPr="00322B00" w:rsidRDefault="00322B00" w:rsidP="00E87892">
      <w:pPr>
        <w:numPr>
          <w:ilvl w:val="0"/>
          <w:numId w:val="13"/>
        </w:numPr>
        <w:tabs>
          <w:tab w:val="left" w:pos="534"/>
        </w:tabs>
        <w:autoSpaceDE w:val="0"/>
        <w:autoSpaceDN w:val="0"/>
        <w:snapToGrid w:val="0"/>
        <w:ind w:hanging="362"/>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The form must be </w:t>
      </w:r>
      <w:r w:rsidRPr="00322B00">
        <w:rPr>
          <w:rFonts w:ascii="Times New Roman" w:eastAsia="Times New Roman" w:hAnsi="Times New Roman" w:cs="Times New Roman"/>
          <w:b/>
          <w:kern w:val="0"/>
          <w:sz w:val="22"/>
          <w:lang w:eastAsia="en-US" w:bidi="en-US"/>
        </w:rPr>
        <w:t>typewritten</w:t>
      </w:r>
      <w:r w:rsidRPr="00322B00">
        <w:rPr>
          <w:rFonts w:ascii="Times New Roman" w:eastAsia="Times New Roman" w:hAnsi="Times New Roman" w:cs="Times New Roman"/>
          <w:kern w:val="0"/>
          <w:sz w:val="22"/>
          <w:lang w:eastAsia="en-US" w:bidi="en-US"/>
        </w:rPr>
        <w:t xml:space="preserve">, in </w:t>
      </w:r>
      <w:r w:rsidRPr="00322B00">
        <w:rPr>
          <w:rFonts w:ascii="Times New Roman" w:eastAsia="Times New Roman" w:hAnsi="Times New Roman" w:cs="Times New Roman"/>
          <w:b/>
          <w:kern w:val="0"/>
          <w:sz w:val="22"/>
          <w:lang w:eastAsia="en-US" w:bidi="en-US"/>
        </w:rPr>
        <w:t xml:space="preserve">Times </w:t>
      </w:r>
      <w:r w:rsidRPr="00322B00">
        <w:rPr>
          <w:rFonts w:ascii="Times New Roman" w:eastAsia="Times New Roman" w:hAnsi="Times New Roman" w:cs="Times New Roman"/>
          <w:b/>
          <w:spacing w:val="-2"/>
          <w:kern w:val="0"/>
          <w:sz w:val="22"/>
          <w:lang w:eastAsia="en-US" w:bidi="en-US"/>
        </w:rPr>
        <w:t xml:space="preserve">New </w:t>
      </w:r>
      <w:r w:rsidRPr="00322B00">
        <w:rPr>
          <w:rFonts w:ascii="Times New Roman" w:eastAsia="Times New Roman" w:hAnsi="Times New Roman" w:cs="Times New Roman"/>
          <w:b/>
          <w:kern w:val="0"/>
          <w:sz w:val="22"/>
          <w:lang w:eastAsia="en-US" w:bidi="en-US"/>
        </w:rPr>
        <w:t xml:space="preserve">Roman </w:t>
      </w:r>
      <w:r w:rsidRPr="00322B00">
        <w:rPr>
          <w:rFonts w:ascii="Times New Roman" w:eastAsia="Times New Roman" w:hAnsi="Times New Roman" w:cs="Times New Roman"/>
          <w:kern w:val="0"/>
          <w:sz w:val="22"/>
          <w:lang w:eastAsia="en-US" w:bidi="en-US"/>
        </w:rPr>
        <w:t xml:space="preserve">and </w:t>
      </w:r>
      <w:r w:rsidRPr="00322B00">
        <w:rPr>
          <w:rFonts w:ascii="Times New Roman" w:eastAsia="Times New Roman" w:hAnsi="Times New Roman" w:cs="Times New Roman"/>
          <w:b/>
          <w:kern w:val="0"/>
          <w:sz w:val="22"/>
          <w:lang w:eastAsia="en-US" w:bidi="en-US"/>
        </w:rPr>
        <w:t xml:space="preserve">12 point </w:t>
      </w:r>
      <w:r w:rsidRPr="00322B00">
        <w:rPr>
          <w:rFonts w:ascii="Times New Roman" w:eastAsia="Times New Roman" w:hAnsi="Times New Roman" w:cs="Times New Roman"/>
          <w:kern w:val="0"/>
          <w:sz w:val="22"/>
          <w:lang w:eastAsia="en-US" w:bidi="en-US"/>
        </w:rPr>
        <w:t>as font type and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size.</w:t>
      </w:r>
    </w:p>
    <w:p w14:paraId="53000E49" w14:textId="77777777" w:rsidR="00322B00" w:rsidRPr="00322B00" w:rsidRDefault="00322B00" w:rsidP="00E87892">
      <w:pPr>
        <w:autoSpaceDE w:val="0"/>
        <w:autoSpaceDN w:val="0"/>
        <w:snapToGrid w:val="0"/>
        <w:jc w:val="both"/>
        <w:rPr>
          <w:rFonts w:ascii="Times New Roman" w:eastAsia="Times New Roman" w:hAnsi="Times New Roman" w:cs="Times New Roman"/>
          <w:kern w:val="0"/>
          <w:sz w:val="22"/>
          <w:lang w:eastAsia="en-US" w:bidi="en-US"/>
        </w:rPr>
      </w:pPr>
    </w:p>
    <w:p w14:paraId="71AD7105" w14:textId="77777777" w:rsidR="00322B00" w:rsidRPr="00322B00" w:rsidRDefault="00322B00" w:rsidP="00E87892">
      <w:pPr>
        <w:numPr>
          <w:ilvl w:val="0"/>
          <w:numId w:val="13"/>
        </w:numPr>
        <w:tabs>
          <w:tab w:val="left" w:pos="534"/>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The page or word limits indicated for relevant sections should be followed closely. Please try to give as clear and concise information as</w:t>
      </w:r>
      <w:r w:rsidRPr="00322B00">
        <w:rPr>
          <w:rFonts w:ascii="Times New Roman" w:eastAsia="Times New Roman" w:hAnsi="Times New Roman" w:cs="Times New Roman"/>
          <w:spacing w:val="-1"/>
          <w:kern w:val="0"/>
          <w:sz w:val="22"/>
          <w:lang w:eastAsia="en-US" w:bidi="en-US"/>
        </w:rPr>
        <w:t xml:space="preserve"> </w:t>
      </w:r>
      <w:r w:rsidRPr="00322B00">
        <w:rPr>
          <w:rFonts w:ascii="Times New Roman" w:eastAsia="Times New Roman" w:hAnsi="Times New Roman" w:cs="Times New Roman"/>
          <w:kern w:val="0"/>
          <w:sz w:val="22"/>
          <w:lang w:eastAsia="en-US" w:bidi="en-US"/>
        </w:rPr>
        <w:t>possible.</w:t>
      </w:r>
    </w:p>
    <w:p w14:paraId="1497990B" w14:textId="77777777" w:rsidR="00322B00" w:rsidRPr="00322B00" w:rsidRDefault="00322B00" w:rsidP="00E87892">
      <w:pPr>
        <w:autoSpaceDE w:val="0"/>
        <w:autoSpaceDN w:val="0"/>
        <w:snapToGrid w:val="0"/>
        <w:jc w:val="both"/>
        <w:rPr>
          <w:rFonts w:ascii="Times New Roman" w:eastAsia="Times New Roman" w:hAnsi="Times New Roman" w:cs="Times New Roman"/>
          <w:kern w:val="0"/>
          <w:sz w:val="22"/>
          <w:lang w:eastAsia="en-US" w:bidi="en-US"/>
        </w:rPr>
      </w:pPr>
    </w:p>
    <w:p w14:paraId="16D6EC87" w14:textId="77777777" w:rsidR="00322B00" w:rsidRPr="00322B00" w:rsidRDefault="00322B00" w:rsidP="00E87892">
      <w:pPr>
        <w:numPr>
          <w:ilvl w:val="0"/>
          <w:numId w:val="13"/>
        </w:numPr>
        <w:tabs>
          <w:tab w:val="left" w:pos="534"/>
        </w:tabs>
        <w:autoSpaceDE w:val="0"/>
        <w:autoSpaceDN w:val="0"/>
        <w:snapToGrid w:val="0"/>
        <w:ind w:hanging="362"/>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Supplementary information may be attached to the form, where</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necessary.</w:t>
      </w:r>
    </w:p>
    <w:p w14:paraId="4E3CACFE" w14:textId="77777777" w:rsidR="00322B00" w:rsidRPr="00322B00" w:rsidRDefault="00322B00" w:rsidP="00E87892">
      <w:pPr>
        <w:autoSpaceDE w:val="0"/>
        <w:autoSpaceDN w:val="0"/>
        <w:snapToGrid w:val="0"/>
        <w:jc w:val="both"/>
        <w:rPr>
          <w:rFonts w:ascii="Times New Roman" w:eastAsia="Times New Roman" w:hAnsi="Times New Roman" w:cs="Times New Roman"/>
          <w:kern w:val="0"/>
          <w:sz w:val="22"/>
          <w:lang w:eastAsia="en-US" w:bidi="en-US"/>
        </w:rPr>
      </w:pPr>
    </w:p>
    <w:p w14:paraId="08C55DB9" w14:textId="36657F00" w:rsidR="00322B00" w:rsidRPr="00903F10" w:rsidRDefault="00322B00" w:rsidP="00E87892">
      <w:pPr>
        <w:pStyle w:val="a5"/>
        <w:numPr>
          <w:ilvl w:val="0"/>
          <w:numId w:val="13"/>
        </w:numPr>
        <w:snapToGrid w:val="0"/>
        <w:jc w:val="both"/>
      </w:pPr>
      <w:r w:rsidRPr="008643B0">
        <w:t>All sections should be completed. Where the information sought is not applicable under a particular section, write ‘N.A.’.</w:t>
      </w:r>
    </w:p>
    <w:p w14:paraId="16A946B2" w14:textId="77777777" w:rsidR="00322B00" w:rsidRPr="00322B00" w:rsidRDefault="00322B00" w:rsidP="00E87892">
      <w:pPr>
        <w:autoSpaceDE w:val="0"/>
        <w:autoSpaceDN w:val="0"/>
        <w:snapToGrid w:val="0"/>
        <w:jc w:val="both"/>
        <w:rPr>
          <w:rFonts w:ascii="Times New Roman" w:eastAsia="Times New Roman" w:hAnsi="Times New Roman" w:cs="Times New Roman"/>
          <w:kern w:val="0"/>
          <w:sz w:val="20"/>
          <w:lang w:eastAsia="en-US" w:bidi="en-US"/>
        </w:rPr>
      </w:pPr>
    </w:p>
    <w:p w14:paraId="59541E0B" w14:textId="5C53A748" w:rsidR="00322B00" w:rsidRDefault="00322B00" w:rsidP="00E87892">
      <w:pPr>
        <w:numPr>
          <w:ilvl w:val="0"/>
          <w:numId w:val="13"/>
        </w:numPr>
        <w:tabs>
          <w:tab w:val="left" w:pos="534"/>
        </w:tabs>
        <w:autoSpaceDE w:val="0"/>
        <w:autoSpaceDN w:val="0"/>
        <w:snapToGrid w:val="0"/>
        <w:ind w:hanging="362"/>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The PI must sign on the application form. Electronic signatures will normally not be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accepted.</w:t>
      </w:r>
    </w:p>
    <w:p w14:paraId="10454F13" w14:textId="77777777" w:rsidR="00A56772" w:rsidRPr="00322B00" w:rsidRDefault="00A56772" w:rsidP="00E87892">
      <w:pPr>
        <w:tabs>
          <w:tab w:val="left" w:pos="534"/>
        </w:tabs>
        <w:autoSpaceDE w:val="0"/>
        <w:autoSpaceDN w:val="0"/>
        <w:snapToGrid w:val="0"/>
        <w:ind w:left="533"/>
        <w:rPr>
          <w:rFonts w:ascii="Times New Roman" w:eastAsia="Times New Roman" w:hAnsi="Times New Roman" w:cs="Times New Roman"/>
          <w:kern w:val="0"/>
          <w:sz w:val="22"/>
          <w:lang w:eastAsia="en-US" w:bidi="en-US"/>
        </w:rPr>
      </w:pPr>
    </w:p>
    <w:p w14:paraId="5AC8EB4E" w14:textId="0BF7C7FA" w:rsidR="00322B00" w:rsidRPr="00086F5B" w:rsidRDefault="00474432" w:rsidP="00E87892">
      <w:pPr>
        <w:numPr>
          <w:ilvl w:val="0"/>
          <w:numId w:val="13"/>
        </w:numPr>
        <w:tabs>
          <w:tab w:val="left" w:pos="534"/>
        </w:tabs>
        <w:autoSpaceDE w:val="0"/>
        <w:autoSpaceDN w:val="0"/>
        <w:snapToGrid w:val="0"/>
        <w:jc w:val="both"/>
        <w:rPr>
          <w:rFonts w:ascii="Times New Roman" w:eastAsia="Times New Roman" w:hAnsi="Times New Roman" w:cs="Times New Roman"/>
          <w:kern w:val="0"/>
          <w:sz w:val="22"/>
          <w:lang w:eastAsia="en-US" w:bidi="en-US"/>
        </w:rPr>
      </w:pPr>
      <w:r w:rsidRPr="00086F5B">
        <w:rPr>
          <w:rFonts w:ascii="Times New Roman" w:eastAsia="Times New Roman" w:hAnsi="Times New Roman" w:cs="Times New Roman"/>
          <w:kern w:val="0"/>
          <w:sz w:val="22"/>
          <w:lang w:eastAsia="en-US" w:bidi="en-US"/>
        </w:rPr>
        <w:t>Completed a</w:t>
      </w:r>
      <w:r w:rsidR="00322B00" w:rsidRPr="00086F5B">
        <w:rPr>
          <w:rFonts w:ascii="Times New Roman" w:eastAsia="Times New Roman" w:hAnsi="Times New Roman" w:cs="Times New Roman"/>
          <w:kern w:val="0"/>
          <w:sz w:val="22"/>
          <w:lang w:eastAsia="en-US" w:bidi="en-US"/>
        </w:rPr>
        <w:t xml:space="preserve">pplications should be submitted to </w:t>
      </w:r>
      <w:r w:rsidRPr="00086F5B">
        <w:rPr>
          <w:rFonts w:ascii="Times New Roman" w:eastAsia="Times New Roman" w:hAnsi="Times New Roman" w:cs="Times New Roman"/>
          <w:kern w:val="0"/>
          <w:sz w:val="22"/>
          <w:lang w:eastAsia="en-US" w:bidi="en-US"/>
        </w:rPr>
        <w:t>S</w:t>
      </w:r>
      <w:r w:rsidR="008643B0">
        <w:rPr>
          <w:rFonts w:ascii="Times New Roman" w:eastAsia="Times New Roman" w:hAnsi="Times New Roman" w:cs="Times New Roman"/>
          <w:kern w:val="0"/>
          <w:sz w:val="22"/>
          <w:lang w:eastAsia="en-US" w:bidi="en-US"/>
        </w:rPr>
        <w:t>O</w:t>
      </w:r>
      <w:r w:rsidRPr="00086F5B">
        <w:rPr>
          <w:rFonts w:ascii="Times New Roman" w:eastAsia="Times New Roman" w:hAnsi="Times New Roman" w:cs="Times New Roman"/>
          <w:kern w:val="0"/>
          <w:sz w:val="22"/>
          <w:lang w:eastAsia="en-US" w:bidi="en-US"/>
        </w:rPr>
        <w:t>L</w:t>
      </w:r>
      <w:r w:rsidR="00322B00" w:rsidRPr="00086F5B">
        <w:rPr>
          <w:rFonts w:ascii="Times New Roman" w:eastAsia="Times New Roman" w:hAnsi="Times New Roman" w:cs="Times New Roman"/>
          <w:kern w:val="0"/>
          <w:sz w:val="22"/>
          <w:lang w:eastAsia="en-US" w:bidi="en-US"/>
        </w:rPr>
        <w:t>.</w:t>
      </w:r>
    </w:p>
    <w:p w14:paraId="0E5D64ED" w14:textId="77777777" w:rsidR="008643B0" w:rsidRDefault="008643B0" w:rsidP="00E87892">
      <w:pPr>
        <w:autoSpaceDE w:val="0"/>
        <w:autoSpaceDN w:val="0"/>
        <w:snapToGrid w:val="0"/>
        <w:ind w:left="172"/>
        <w:outlineLvl w:val="0"/>
        <w:rPr>
          <w:rFonts w:ascii="Times New Roman" w:eastAsia="Times New Roman" w:hAnsi="Times New Roman" w:cs="Times New Roman"/>
          <w:b/>
          <w:bCs/>
          <w:kern w:val="0"/>
          <w:szCs w:val="24"/>
          <w:lang w:eastAsia="en-US" w:bidi="en-US"/>
        </w:rPr>
      </w:pPr>
    </w:p>
    <w:p w14:paraId="53383F29" w14:textId="1C2D3BD7" w:rsidR="00322B00" w:rsidRPr="00322B00" w:rsidRDefault="00322B00" w:rsidP="00E87892">
      <w:pPr>
        <w:autoSpaceDE w:val="0"/>
        <w:autoSpaceDN w:val="0"/>
        <w:snapToGrid w:val="0"/>
        <w:ind w:left="172"/>
        <w:outlineLvl w:val="0"/>
        <w:rPr>
          <w:rFonts w:ascii="Times New Roman" w:eastAsia="Times New Roman" w:hAnsi="Times New Roman" w:cs="Times New Roman"/>
          <w:b/>
          <w:bCs/>
          <w:kern w:val="0"/>
          <w:szCs w:val="24"/>
          <w:lang w:eastAsia="en-US" w:bidi="en-US"/>
        </w:rPr>
      </w:pPr>
      <w:r w:rsidRPr="00322B00">
        <w:rPr>
          <w:rFonts w:ascii="Times New Roman" w:eastAsia="Times New Roman" w:hAnsi="Times New Roman" w:cs="Times New Roman"/>
          <w:b/>
          <w:bCs/>
          <w:kern w:val="0"/>
          <w:szCs w:val="24"/>
          <w:lang w:eastAsia="en-US" w:bidi="en-US"/>
        </w:rPr>
        <w:t>Part 1 Summary of the Project Proposal</w:t>
      </w:r>
    </w:p>
    <w:p w14:paraId="2FDBEF42" w14:textId="77777777" w:rsidR="00322B00" w:rsidRPr="00322B00" w:rsidRDefault="00322B00" w:rsidP="00E87892">
      <w:pPr>
        <w:autoSpaceDE w:val="0"/>
        <w:autoSpaceDN w:val="0"/>
        <w:snapToGrid w:val="0"/>
        <w:rPr>
          <w:rFonts w:ascii="Times New Roman" w:eastAsia="Times New Roman" w:hAnsi="Times New Roman" w:cs="Times New Roman"/>
          <w:b/>
          <w:kern w:val="0"/>
          <w:sz w:val="25"/>
          <w:lang w:eastAsia="en-US" w:bidi="en-US"/>
        </w:rPr>
      </w:pPr>
    </w:p>
    <w:p w14:paraId="23769397" w14:textId="77777777" w:rsidR="00322B00" w:rsidRPr="00322B00" w:rsidRDefault="00322B00" w:rsidP="00E87892">
      <w:pPr>
        <w:numPr>
          <w:ilvl w:val="0"/>
          <w:numId w:val="11"/>
        </w:numPr>
        <w:tabs>
          <w:tab w:val="left" w:pos="531"/>
        </w:tabs>
        <w:autoSpaceDE w:val="0"/>
        <w:autoSpaceDN w:val="0"/>
        <w:snapToGrid w:val="0"/>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Project Title</w:t>
      </w:r>
    </w:p>
    <w:p w14:paraId="1708CED1"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47F2DBED" w14:textId="77777777" w:rsidR="00322B00" w:rsidRPr="00322B00" w:rsidRDefault="00322B00" w:rsidP="00E87892">
      <w:pPr>
        <w:autoSpaceDE w:val="0"/>
        <w:autoSpaceDN w:val="0"/>
        <w:snapToGrid w:val="0"/>
        <w:ind w:left="533"/>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The title should be informative.</w:t>
      </w:r>
    </w:p>
    <w:p w14:paraId="6B782ED2" w14:textId="77777777" w:rsidR="00322B00" w:rsidRPr="00322B00" w:rsidRDefault="00322B00" w:rsidP="00E87892">
      <w:pPr>
        <w:autoSpaceDE w:val="0"/>
        <w:autoSpaceDN w:val="0"/>
        <w:snapToGrid w:val="0"/>
        <w:rPr>
          <w:rFonts w:ascii="Times New Roman" w:eastAsia="Times New Roman" w:hAnsi="Times New Roman" w:cs="Times New Roman"/>
          <w:kern w:val="0"/>
          <w:sz w:val="31"/>
          <w:lang w:eastAsia="en-US" w:bidi="en-US"/>
        </w:rPr>
      </w:pPr>
    </w:p>
    <w:p w14:paraId="7CA92F3D" w14:textId="77777777" w:rsidR="00322B00" w:rsidRPr="00322B00" w:rsidRDefault="00322B00" w:rsidP="00E87892">
      <w:pPr>
        <w:numPr>
          <w:ilvl w:val="0"/>
          <w:numId w:val="11"/>
        </w:numPr>
        <w:tabs>
          <w:tab w:val="left" w:pos="534"/>
        </w:tabs>
        <w:autoSpaceDE w:val="0"/>
        <w:autoSpaceDN w:val="0"/>
        <w:snapToGrid w:val="0"/>
        <w:ind w:left="533"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Name(s) of Applicant(s) and Schools/Offices</w:t>
      </w:r>
      <w:r w:rsidRPr="00322B00">
        <w:rPr>
          <w:rFonts w:ascii="Times New Roman" w:eastAsia="Times New Roman" w:hAnsi="Times New Roman" w:cs="Times New Roman"/>
          <w:b/>
          <w:bCs/>
          <w:spacing w:val="-1"/>
          <w:kern w:val="0"/>
          <w:sz w:val="22"/>
          <w:lang w:eastAsia="en-US" w:bidi="en-US"/>
        </w:rPr>
        <w:t xml:space="preserve"> </w:t>
      </w:r>
      <w:r w:rsidRPr="00322B00">
        <w:rPr>
          <w:rFonts w:ascii="Times New Roman" w:eastAsia="Times New Roman" w:hAnsi="Times New Roman" w:cs="Times New Roman"/>
          <w:b/>
          <w:bCs/>
          <w:kern w:val="0"/>
          <w:sz w:val="22"/>
          <w:lang w:eastAsia="en-US" w:bidi="en-US"/>
        </w:rPr>
        <w:t>Involved</w:t>
      </w:r>
    </w:p>
    <w:p w14:paraId="0186283B"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12C216A9" w14:textId="6C992486" w:rsidR="00322B00" w:rsidRPr="00322B00" w:rsidRDefault="00322B00" w:rsidP="00E87892">
      <w:pPr>
        <w:autoSpaceDE w:val="0"/>
        <w:autoSpaceDN w:val="0"/>
        <w:snapToGrid w:val="0"/>
        <w:ind w:left="533"/>
        <w:jc w:val="both"/>
        <w:rPr>
          <w:rFonts w:ascii="Times New Roman" w:eastAsia="Times New Roman" w:hAnsi="Times New Roman" w:cs="Times New Roman"/>
          <w:b/>
          <w:kern w:val="0"/>
          <w:sz w:val="22"/>
          <w:lang w:eastAsia="en-US" w:bidi="en-US"/>
        </w:rPr>
      </w:pPr>
      <w:r w:rsidRPr="00322B00">
        <w:rPr>
          <w:rFonts w:ascii="Times New Roman" w:eastAsia="Times New Roman" w:hAnsi="Times New Roman" w:cs="Times New Roman"/>
          <w:kern w:val="0"/>
          <w:sz w:val="22"/>
          <w:lang w:eastAsia="en-US" w:bidi="en-US"/>
        </w:rPr>
        <w:t xml:space="preserve">For any project, there should be one PI only. </w:t>
      </w:r>
    </w:p>
    <w:p w14:paraId="3AEBFFDA"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0AC324DA" w14:textId="77777777"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The major responsibilities of PI include all the following:</w:t>
      </w:r>
    </w:p>
    <w:p w14:paraId="7B698879"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1AA57C86" w14:textId="77777777" w:rsidR="00322B00" w:rsidRPr="00322B00" w:rsidRDefault="00322B00" w:rsidP="00E87892">
      <w:pPr>
        <w:numPr>
          <w:ilvl w:val="1"/>
          <w:numId w:val="11"/>
        </w:numPr>
        <w:tabs>
          <w:tab w:val="left" w:pos="927"/>
        </w:tabs>
        <w:autoSpaceDE w:val="0"/>
        <w:autoSpaceDN w:val="0"/>
        <w:snapToGrid w:val="0"/>
        <w:ind w:left="926" w:hanging="397"/>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Manage the project within the funds</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allocated;</w:t>
      </w:r>
    </w:p>
    <w:p w14:paraId="59A6F02D" w14:textId="4A1B1181" w:rsidR="00322B00" w:rsidRPr="00322B00" w:rsidRDefault="00322B00" w:rsidP="00E87892">
      <w:pPr>
        <w:numPr>
          <w:ilvl w:val="1"/>
          <w:numId w:val="11"/>
        </w:numPr>
        <w:tabs>
          <w:tab w:val="left" w:pos="927"/>
        </w:tabs>
        <w:autoSpaceDE w:val="0"/>
        <w:autoSpaceDN w:val="0"/>
        <w:snapToGrid w:val="0"/>
        <w:ind w:left="926" w:hanging="396"/>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Report to </w:t>
      </w:r>
      <w:r w:rsidR="00474432">
        <w:rPr>
          <w:rFonts w:ascii="Times New Roman" w:eastAsia="Times New Roman" w:hAnsi="Times New Roman" w:cs="Times New Roman"/>
          <w:kern w:val="0"/>
          <w:sz w:val="22"/>
          <w:lang w:eastAsia="en-US" w:bidi="en-US"/>
        </w:rPr>
        <w:t>S</w:t>
      </w:r>
      <w:r w:rsidR="008643B0">
        <w:rPr>
          <w:rFonts w:ascii="Times New Roman" w:eastAsia="Times New Roman" w:hAnsi="Times New Roman" w:cs="Times New Roman"/>
          <w:kern w:val="0"/>
          <w:sz w:val="22"/>
          <w:lang w:eastAsia="en-US" w:bidi="en-US"/>
        </w:rPr>
        <w:t>O</w:t>
      </w:r>
      <w:r w:rsidR="00474432">
        <w:rPr>
          <w:rFonts w:ascii="Times New Roman" w:eastAsia="Times New Roman" w:hAnsi="Times New Roman" w:cs="Times New Roman"/>
          <w:kern w:val="0"/>
          <w:sz w:val="22"/>
          <w:lang w:eastAsia="en-US" w:bidi="en-US"/>
        </w:rPr>
        <w:t>L</w:t>
      </w:r>
      <w:r w:rsidRPr="00322B00">
        <w:rPr>
          <w:rFonts w:ascii="Times New Roman" w:eastAsia="Times New Roman" w:hAnsi="Times New Roman" w:cs="Times New Roman"/>
          <w:kern w:val="0"/>
          <w:sz w:val="22"/>
          <w:lang w:eastAsia="en-US" w:bidi="en-US"/>
        </w:rPr>
        <w:t xml:space="preserve"> any difficulties encountered which may affect the progress of the project;</w:t>
      </w:r>
    </w:p>
    <w:p w14:paraId="7458E3D5" w14:textId="0A827B0B" w:rsidR="00322B00" w:rsidRPr="00322B00" w:rsidRDefault="00322B00" w:rsidP="00E87892">
      <w:pPr>
        <w:numPr>
          <w:ilvl w:val="1"/>
          <w:numId w:val="11"/>
        </w:numPr>
        <w:tabs>
          <w:tab w:val="left" w:pos="927"/>
        </w:tabs>
        <w:autoSpaceDE w:val="0"/>
        <w:autoSpaceDN w:val="0"/>
        <w:snapToGrid w:val="0"/>
        <w:ind w:left="926" w:hanging="396"/>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Report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2"/>
          <w:kern w:val="0"/>
          <w:sz w:val="22"/>
          <w:lang w:eastAsia="en-US" w:bidi="en-US"/>
        </w:rPr>
        <w:t xml:space="preserve"> </w:t>
      </w:r>
      <w:r w:rsidR="00474432">
        <w:rPr>
          <w:rFonts w:ascii="Times New Roman" w:eastAsia="Times New Roman" w:hAnsi="Times New Roman" w:cs="Times New Roman"/>
          <w:spacing w:val="-2"/>
          <w:kern w:val="0"/>
          <w:sz w:val="22"/>
          <w:lang w:eastAsia="en-US" w:bidi="en-US"/>
        </w:rPr>
        <w:t>S</w:t>
      </w:r>
      <w:r w:rsidR="008643B0">
        <w:rPr>
          <w:rFonts w:ascii="Times New Roman" w:eastAsia="Times New Roman" w:hAnsi="Times New Roman" w:cs="Times New Roman"/>
          <w:spacing w:val="-2"/>
          <w:kern w:val="0"/>
          <w:sz w:val="22"/>
          <w:lang w:eastAsia="en-US" w:bidi="en-US"/>
        </w:rPr>
        <w:t>O</w:t>
      </w:r>
      <w:r w:rsidR="00474432">
        <w:rPr>
          <w:rFonts w:ascii="Times New Roman" w:eastAsia="Times New Roman" w:hAnsi="Times New Roman" w:cs="Times New Roman"/>
          <w:spacing w:val="-2"/>
          <w:kern w:val="0"/>
          <w:sz w:val="22"/>
          <w:lang w:eastAsia="en-US" w:bidi="en-US"/>
        </w:rPr>
        <w:t>L</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any</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changes</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membership</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research</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team</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(If</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this</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involves a change in PI, an application should be submitted to the </w:t>
      </w:r>
      <w:r w:rsidR="00474432">
        <w:rPr>
          <w:rFonts w:ascii="Times New Roman" w:eastAsia="Times New Roman" w:hAnsi="Times New Roman" w:cs="Times New Roman"/>
          <w:kern w:val="0"/>
          <w:sz w:val="22"/>
          <w:lang w:eastAsia="en-US" w:bidi="en-US"/>
        </w:rPr>
        <w:t>S</w:t>
      </w:r>
      <w:r w:rsidR="00473282">
        <w:rPr>
          <w:rFonts w:ascii="Times New Roman" w:eastAsia="Times New Roman" w:hAnsi="Times New Roman" w:cs="Times New Roman"/>
          <w:kern w:val="0"/>
          <w:sz w:val="22"/>
          <w:lang w:eastAsia="en-US" w:bidi="en-US"/>
        </w:rPr>
        <w:t>O</w:t>
      </w:r>
      <w:r w:rsidR="00474432">
        <w:rPr>
          <w:rFonts w:ascii="Times New Roman" w:eastAsia="Times New Roman" w:hAnsi="Times New Roman" w:cs="Times New Roman"/>
          <w:kern w:val="0"/>
          <w:sz w:val="22"/>
          <w:lang w:eastAsia="en-US" w:bidi="en-US"/>
        </w:rPr>
        <w:t>L</w:t>
      </w:r>
      <w:r w:rsidR="00E87892">
        <w:rPr>
          <w:rFonts w:ascii="Times New Roman" w:eastAsia="Times New Roman" w:hAnsi="Times New Roman" w:cs="Times New Roman"/>
          <w:kern w:val="0"/>
          <w:sz w:val="22"/>
          <w:lang w:eastAsia="en-US" w:bidi="en-US"/>
        </w:rPr>
        <w:t>)</w:t>
      </w:r>
      <w:r w:rsidRPr="00322B00">
        <w:rPr>
          <w:rFonts w:ascii="Times New Roman" w:eastAsia="Times New Roman" w:hAnsi="Times New Roman" w:cs="Times New Roman"/>
          <w:kern w:val="0"/>
          <w:sz w:val="22"/>
          <w:lang w:eastAsia="en-US" w:bidi="en-US"/>
        </w:rPr>
        <w:t>;</w:t>
      </w:r>
    </w:p>
    <w:p w14:paraId="7AA3CC4A" w14:textId="77777777" w:rsidR="00322B00" w:rsidRPr="00322B00" w:rsidRDefault="00322B00" w:rsidP="00E87892">
      <w:pPr>
        <w:numPr>
          <w:ilvl w:val="1"/>
          <w:numId w:val="11"/>
        </w:numPr>
        <w:tabs>
          <w:tab w:val="left" w:pos="927"/>
        </w:tabs>
        <w:autoSpaceDE w:val="0"/>
        <w:autoSpaceDN w:val="0"/>
        <w:snapToGrid w:val="0"/>
        <w:ind w:left="926" w:hanging="397"/>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Complete the project within the approved</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time-scale;</w:t>
      </w:r>
    </w:p>
    <w:p w14:paraId="382F1906" w14:textId="104F660B" w:rsidR="00322B00" w:rsidRPr="00322B00" w:rsidRDefault="00322B00" w:rsidP="00E87892">
      <w:pPr>
        <w:numPr>
          <w:ilvl w:val="1"/>
          <w:numId w:val="11"/>
        </w:numPr>
        <w:tabs>
          <w:tab w:val="left" w:pos="927"/>
        </w:tabs>
        <w:autoSpaceDE w:val="0"/>
        <w:autoSpaceDN w:val="0"/>
        <w:snapToGrid w:val="0"/>
        <w:ind w:left="926" w:hanging="396"/>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Disseminate research results derived from the project through seminars or paper presentation at conferences organized by schools/offices of the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University;</w:t>
      </w:r>
    </w:p>
    <w:p w14:paraId="01DFD70C" w14:textId="510A63BA" w:rsidR="00322B00" w:rsidRPr="00322B00" w:rsidRDefault="00322B00" w:rsidP="00E87892">
      <w:pPr>
        <w:numPr>
          <w:ilvl w:val="1"/>
          <w:numId w:val="11"/>
        </w:numPr>
        <w:tabs>
          <w:tab w:val="left" w:pos="927"/>
        </w:tabs>
        <w:autoSpaceDE w:val="0"/>
        <w:autoSpaceDN w:val="0"/>
        <w:snapToGrid w:val="0"/>
        <w:ind w:left="926" w:hanging="397"/>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Send a copy of all published papers derived from the project to </w:t>
      </w:r>
      <w:r w:rsidR="008643B0">
        <w:rPr>
          <w:rFonts w:ascii="Times New Roman" w:eastAsia="Times New Roman" w:hAnsi="Times New Roman" w:cs="Times New Roman"/>
          <w:kern w:val="0"/>
          <w:sz w:val="22"/>
          <w:lang w:eastAsia="en-US" w:bidi="en-US"/>
        </w:rPr>
        <w:t>SOL</w:t>
      </w:r>
      <w:r w:rsidRPr="00322B00">
        <w:rPr>
          <w:rFonts w:ascii="Times New Roman" w:eastAsia="Times New Roman" w:hAnsi="Times New Roman" w:cs="Times New Roman"/>
          <w:kern w:val="0"/>
          <w:sz w:val="22"/>
          <w:lang w:eastAsia="en-US" w:bidi="en-US"/>
        </w:rPr>
        <w:t>;</w:t>
      </w:r>
      <w:r w:rsidRPr="00322B00">
        <w:rPr>
          <w:rFonts w:ascii="Times New Roman" w:eastAsia="Times New Roman" w:hAnsi="Times New Roman" w:cs="Times New Roman"/>
          <w:spacing w:val="-19"/>
          <w:kern w:val="0"/>
          <w:sz w:val="22"/>
          <w:lang w:eastAsia="en-US" w:bidi="en-US"/>
        </w:rPr>
        <w:t xml:space="preserve"> </w:t>
      </w:r>
      <w:r w:rsidRPr="00322B00">
        <w:rPr>
          <w:rFonts w:ascii="Times New Roman" w:eastAsia="Times New Roman" w:hAnsi="Times New Roman" w:cs="Times New Roman"/>
          <w:kern w:val="0"/>
          <w:sz w:val="22"/>
          <w:lang w:eastAsia="en-US" w:bidi="en-US"/>
        </w:rPr>
        <w:t>and</w:t>
      </w:r>
    </w:p>
    <w:p w14:paraId="03498F00" w14:textId="77777777" w:rsidR="00322B00" w:rsidRPr="00322B00" w:rsidRDefault="00322B00" w:rsidP="00E87892">
      <w:pPr>
        <w:numPr>
          <w:ilvl w:val="1"/>
          <w:numId w:val="11"/>
        </w:numPr>
        <w:tabs>
          <w:tab w:val="left" w:pos="927"/>
        </w:tabs>
        <w:autoSpaceDE w:val="0"/>
        <w:autoSpaceDN w:val="0"/>
        <w:snapToGrid w:val="0"/>
        <w:ind w:left="926" w:hanging="397"/>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Submit a completion report within three months on completion of the</w:t>
      </w:r>
      <w:r w:rsidRPr="00322B00">
        <w:rPr>
          <w:rFonts w:ascii="Times New Roman" w:eastAsia="Times New Roman" w:hAnsi="Times New Roman" w:cs="Times New Roman"/>
          <w:spacing w:val="-25"/>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37FFA9DA"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6623D92B" w14:textId="77777777" w:rsidR="00322B00" w:rsidRPr="00322B00" w:rsidRDefault="00322B00" w:rsidP="00E87892">
      <w:pPr>
        <w:numPr>
          <w:ilvl w:val="0"/>
          <w:numId w:val="11"/>
        </w:numPr>
        <w:tabs>
          <w:tab w:val="left" w:pos="534"/>
        </w:tabs>
        <w:autoSpaceDE w:val="0"/>
        <w:autoSpaceDN w:val="0"/>
        <w:snapToGrid w:val="0"/>
        <w:ind w:left="533"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Allocation</w:t>
      </w:r>
      <w:r w:rsidRPr="00322B00">
        <w:rPr>
          <w:rFonts w:ascii="Times New Roman" w:eastAsia="Times New Roman" w:hAnsi="Times New Roman" w:cs="Times New Roman"/>
          <w:b/>
          <w:bCs/>
          <w:spacing w:val="-1"/>
          <w:kern w:val="0"/>
          <w:sz w:val="22"/>
          <w:lang w:eastAsia="en-US" w:bidi="en-US"/>
        </w:rPr>
        <w:t xml:space="preserve"> </w:t>
      </w:r>
      <w:r w:rsidRPr="00322B00">
        <w:rPr>
          <w:rFonts w:ascii="Times New Roman" w:eastAsia="Times New Roman" w:hAnsi="Times New Roman" w:cs="Times New Roman"/>
          <w:b/>
          <w:bCs/>
          <w:kern w:val="0"/>
          <w:sz w:val="22"/>
          <w:lang w:eastAsia="en-US" w:bidi="en-US"/>
        </w:rPr>
        <w:t>Requested</w:t>
      </w:r>
    </w:p>
    <w:p w14:paraId="084F3C0A"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62BEF0F2" w14:textId="77777777"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Please make sure that the amounts stated in this part are the same as those in Item 6 of Part 2, and that all calculations are correct.</w:t>
      </w:r>
    </w:p>
    <w:p w14:paraId="452C51CF"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504B5747" w14:textId="77777777" w:rsidR="00322B00" w:rsidRPr="00322B00" w:rsidRDefault="00322B00" w:rsidP="00E87892">
      <w:pPr>
        <w:numPr>
          <w:ilvl w:val="0"/>
          <w:numId w:val="11"/>
        </w:numPr>
        <w:tabs>
          <w:tab w:val="left" w:pos="534"/>
        </w:tabs>
        <w:autoSpaceDE w:val="0"/>
        <w:autoSpaceDN w:val="0"/>
        <w:snapToGrid w:val="0"/>
        <w:ind w:left="533"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Abstract of</w:t>
      </w:r>
      <w:r w:rsidRPr="00322B00">
        <w:rPr>
          <w:rFonts w:ascii="Times New Roman" w:eastAsia="Times New Roman" w:hAnsi="Times New Roman" w:cs="Times New Roman"/>
          <w:b/>
          <w:bCs/>
          <w:spacing w:val="-2"/>
          <w:kern w:val="0"/>
          <w:sz w:val="22"/>
          <w:lang w:eastAsia="en-US" w:bidi="en-US"/>
        </w:rPr>
        <w:t xml:space="preserve"> </w:t>
      </w:r>
      <w:r w:rsidRPr="00322B00">
        <w:rPr>
          <w:rFonts w:ascii="Times New Roman" w:eastAsia="Times New Roman" w:hAnsi="Times New Roman" w:cs="Times New Roman"/>
          <w:b/>
          <w:bCs/>
          <w:kern w:val="0"/>
          <w:sz w:val="22"/>
          <w:lang w:eastAsia="en-US" w:bidi="en-US"/>
        </w:rPr>
        <w:t>Project</w:t>
      </w:r>
    </w:p>
    <w:p w14:paraId="756019E7"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02CEAE54" w14:textId="4E61F862" w:rsid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An abstract (max. 400 words) comprehensible to a non-specialist should be given. This should be informative and indicative of the nature of the project to be conducted.</w:t>
      </w:r>
    </w:p>
    <w:p w14:paraId="3C2364AC" w14:textId="77777777" w:rsidR="00473282" w:rsidRDefault="00473282" w:rsidP="00E87892">
      <w:pPr>
        <w:autoSpaceDE w:val="0"/>
        <w:autoSpaceDN w:val="0"/>
        <w:snapToGrid w:val="0"/>
        <w:ind w:left="533"/>
        <w:jc w:val="both"/>
        <w:rPr>
          <w:rFonts w:ascii="Times New Roman" w:eastAsia="Times New Roman" w:hAnsi="Times New Roman" w:cs="Times New Roman"/>
          <w:kern w:val="0"/>
          <w:sz w:val="22"/>
          <w:lang w:eastAsia="en-US" w:bidi="en-US"/>
        </w:rPr>
      </w:pPr>
    </w:p>
    <w:p w14:paraId="51E67A15" w14:textId="77777777" w:rsidR="00322B00" w:rsidRPr="00322B00" w:rsidRDefault="00322B00" w:rsidP="00E87892">
      <w:pPr>
        <w:autoSpaceDE w:val="0"/>
        <w:autoSpaceDN w:val="0"/>
        <w:snapToGrid w:val="0"/>
        <w:ind w:left="172"/>
        <w:jc w:val="both"/>
        <w:outlineLvl w:val="0"/>
        <w:rPr>
          <w:rFonts w:ascii="Times New Roman" w:eastAsia="Times New Roman" w:hAnsi="Times New Roman" w:cs="Times New Roman"/>
          <w:b/>
          <w:bCs/>
          <w:kern w:val="0"/>
          <w:szCs w:val="24"/>
          <w:lang w:eastAsia="en-US" w:bidi="en-US"/>
        </w:rPr>
      </w:pPr>
      <w:r w:rsidRPr="00322B00">
        <w:rPr>
          <w:rFonts w:ascii="Times New Roman" w:eastAsia="Times New Roman" w:hAnsi="Times New Roman" w:cs="Times New Roman"/>
          <w:b/>
          <w:bCs/>
          <w:kern w:val="0"/>
          <w:szCs w:val="24"/>
          <w:lang w:eastAsia="en-US" w:bidi="en-US"/>
        </w:rPr>
        <w:t>Part 2 Details of the Project Proposal</w:t>
      </w:r>
    </w:p>
    <w:p w14:paraId="11E66720"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4F0EF4E4" w14:textId="77777777" w:rsidR="00322B00" w:rsidRPr="00322B00" w:rsidRDefault="00322B00" w:rsidP="00E87892">
      <w:pPr>
        <w:autoSpaceDE w:val="0"/>
        <w:autoSpaceDN w:val="0"/>
        <w:snapToGrid w:val="0"/>
        <w:ind w:left="172"/>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This is the major portion of the proposal. The project proposal should be presented clearly and concisely and, at the same time be detailed enough to indicate the significance and merits of the proposed project and permit a meaningful evaluation of its worthiness.</w:t>
      </w:r>
    </w:p>
    <w:p w14:paraId="0BD5A67F" w14:textId="4EEF11D8" w:rsid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448C73EB" w14:textId="77777777" w:rsidR="00E87892" w:rsidRPr="00322B00" w:rsidRDefault="00E87892" w:rsidP="00E87892">
      <w:pPr>
        <w:autoSpaceDE w:val="0"/>
        <w:autoSpaceDN w:val="0"/>
        <w:snapToGrid w:val="0"/>
        <w:rPr>
          <w:rFonts w:ascii="Times New Roman" w:eastAsia="Times New Roman" w:hAnsi="Times New Roman" w:cs="Times New Roman"/>
          <w:kern w:val="0"/>
          <w:sz w:val="22"/>
          <w:lang w:eastAsia="en-US" w:bidi="en-US"/>
        </w:rPr>
      </w:pPr>
    </w:p>
    <w:p w14:paraId="1E611D8C"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lastRenderedPageBreak/>
        <w:t>The Project Objectives and Long-term</w:t>
      </w:r>
      <w:r w:rsidRPr="00322B00">
        <w:rPr>
          <w:rFonts w:ascii="Times New Roman" w:eastAsia="Times New Roman" w:hAnsi="Times New Roman" w:cs="Times New Roman"/>
          <w:b/>
          <w:bCs/>
          <w:spacing w:val="-3"/>
          <w:kern w:val="0"/>
          <w:sz w:val="22"/>
          <w:lang w:eastAsia="en-US" w:bidi="en-US"/>
        </w:rPr>
        <w:t xml:space="preserve"> </w:t>
      </w:r>
      <w:r w:rsidRPr="00322B00">
        <w:rPr>
          <w:rFonts w:ascii="Times New Roman" w:eastAsia="Times New Roman" w:hAnsi="Times New Roman" w:cs="Times New Roman"/>
          <w:b/>
          <w:bCs/>
          <w:kern w:val="0"/>
          <w:sz w:val="22"/>
          <w:lang w:eastAsia="en-US" w:bidi="en-US"/>
        </w:rPr>
        <w:t>Significance</w:t>
      </w:r>
    </w:p>
    <w:p w14:paraId="0EB73B4F"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266B0910" w14:textId="77777777"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State</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objectives</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reasons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undertaking</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it.</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Identify</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key</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issues</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and/or</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problem being addressed. The key issues and the elements of the problem should be described and those elements which are critical to the solution of the problem should be clearly identified. State possible outcomes of the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their</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relevance,</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significance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value,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such</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their</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contribution</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academic,</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educational, scientific or professional development or potential for practical</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application.</w:t>
      </w:r>
    </w:p>
    <w:p w14:paraId="73476999"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15AB1B08"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Background of the</w:t>
      </w:r>
      <w:r w:rsidRPr="00322B00">
        <w:rPr>
          <w:rFonts w:ascii="Times New Roman" w:eastAsia="Times New Roman" w:hAnsi="Times New Roman" w:cs="Times New Roman"/>
          <w:b/>
          <w:bCs/>
          <w:spacing w:val="-4"/>
          <w:kern w:val="0"/>
          <w:sz w:val="22"/>
          <w:lang w:eastAsia="en-US" w:bidi="en-US"/>
        </w:rPr>
        <w:t xml:space="preserve"> </w:t>
      </w:r>
      <w:r w:rsidRPr="00322B00">
        <w:rPr>
          <w:rFonts w:ascii="Times New Roman" w:eastAsia="Times New Roman" w:hAnsi="Times New Roman" w:cs="Times New Roman"/>
          <w:b/>
          <w:bCs/>
          <w:kern w:val="0"/>
          <w:sz w:val="22"/>
          <w:lang w:eastAsia="en-US" w:bidi="en-US"/>
        </w:rPr>
        <w:t>Project</w:t>
      </w:r>
    </w:p>
    <w:p w14:paraId="6038AC8A"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79401188" w14:textId="2BBC26D5"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State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whether</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work</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has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been/is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being</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carried</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out</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by</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you</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and/or</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others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on</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a</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related</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Outline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previous and alternative approaches to the problem and their deficiencies, and list key references for the relevant projects by you and others.</w:t>
      </w:r>
    </w:p>
    <w:p w14:paraId="29ED81B9"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17965EAA"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Project Plan and</w:t>
      </w:r>
      <w:r w:rsidRPr="00322B00">
        <w:rPr>
          <w:rFonts w:ascii="Times New Roman" w:eastAsia="Times New Roman" w:hAnsi="Times New Roman" w:cs="Times New Roman"/>
          <w:b/>
          <w:bCs/>
          <w:spacing w:val="-5"/>
          <w:kern w:val="0"/>
          <w:sz w:val="22"/>
          <w:lang w:eastAsia="en-US" w:bidi="en-US"/>
        </w:rPr>
        <w:t xml:space="preserve"> </w:t>
      </w:r>
      <w:r w:rsidRPr="00322B00">
        <w:rPr>
          <w:rFonts w:ascii="Times New Roman" w:eastAsia="Times New Roman" w:hAnsi="Times New Roman" w:cs="Times New Roman"/>
          <w:b/>
          <w:bCs/>
          <w:kern w:val="0"/>
          <w:sz w:val="22"/>
          <w:lang w:eastAsia="en-US" w:bidi="en-US"/>
        </w:rPr>
        <w:t>Methodology</w:t>
      </w:r>
    </w:p>
    <w:p w14:paraId="7EBA6C08"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50CF6BA9" w14:textId="77777777"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complete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description</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plan</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selected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approach</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
          <w:kern w:val="0"/>
          <w:sz w:val="22"/>
          <w:lang w:eastAsia="en-US" w:bidi="en-US"/>
        </w:rPr>
        <w:t xml:space="preserve"> </w:t>
      </w:r>
      <w:r w:rsidRPr="00322B00">
        <w:rPr>
          <w:rFonts w:ascii="Times New Roman" w:eastAsia="Times New Roman" w:hAnsi="Times New Roman" w:cs="Times New Roman"/>
          <w:kern w:val="0"/>
          <w:sz w:val="22"/>
          <w:lang w:eastAsia="en-US" w:bidi="en-US"/>
        </w:rPr>
        <w:t>solution</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problem</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should be given. Where appropriate, research experiments, tests and required facilities should be described. The relevant scientific principles and techniques on which the problem solution depends should also be presented. Outline the uniqueness of, and justification for, the proposed approach with its plan of investigation, giving citations from literature where</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applicable.</w:t>
      </w:r>
    </w:p>
    <w:p w14:paraId="40621CDE"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0EFA4EC3" w14:textId="6C2A7698"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Expected Outputs or Deliverables of the</w:t>
      </w:r>
      <w:r w:rsidRPr="00322B00">
        <w:rPr>
          <w:rFonts w:ascii="Times New Roman" w:eastAsia="Times New Roman" w:hAnsi="Times New Roman" w:cs="Times New Roman"/>
          <w:b/>
          <w:bCs/>
          <w:spacing w:val="2"/>
          <w:kern w:val="0"/>
          <w:sz w:val="22"/>
          <w:lang w:eastAsia="en-US" w:bidi="en-US"/>
        </w:rPr>
        <w:t xml:space="preserve"> </w:t>
      </w:r>
      <w:r w:rsidR="008643B0">
        <w:rPr>
          <w:rFonts w:ascii="Times New Roman" w:eastAsia="Times New Roman" w:hAnsi="Times New Roman" w:cs="Times New Roman"/>
          <w:b/>
          <w:bCs/>
          <w:kern w:val="0"/>
          <w:sz w:val="22"/>
          <w:lang w:eastAsia="en-US" w:bidi="en-US"/>
        </w:rPr>
        <w:t>Project</w:t>
      </w:r>
    </w:p>
    <w:p w14:paraId="33AC47B6"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06847C45" w14:textId="69A05B58" w:rsidR="00322B00" w:rsidRDefault="00322B00" w:rsidP="00E87892">
      <w:pPr>
        <w:autoSpaceDE w:val="0"/>
        <w:autoSpaceDN w:val="0"/>
        <w:snapToGrid w:val="0"/>
        <w:ind w:leftChars="236" w:left="566"/>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The results expected from the </w:t>
      </w:r>
      <w:r w:rsidR="008643B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kern w:val="0"/>
          <w:sz w:val="22"/>
          <w:lang w:eastAsia="en-US" w:bidi="en-US"/>
        </w:rPr>
        <w:t xml:space="preserve"> should be listed. The applicant should state the expected tangible</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deliverables</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such</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publications</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or</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websites</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well</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intangible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outcomes,</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e.g.</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enhancement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of target students’ language proficiency. </w:t>
      </w:r>
    </w:p>
    <w:p w14:paraId="47DD4012" w14:textId="77777777" w:rsidR="00473282" w:rsidRPr="00473282" w:rsidRDefault="00473282" w:rsidP="00E87892">
      <w:pPr>
        <w:autoSpaceDE w:val="0"/>
        <w:autoSpaceDN w:val="0"/>
        <w:snapToGrid w:val="0"/>
        <w:ind w:leftChars="236" w:left="566"/>
        <w:rPr>
          <w:rFonts w:ascii="Times New Roman" w:eastAsia="Times New Roman" w:hAnsi="Times New Roman" w:cs="Times New Roman"/>
          <w:kern w:val="0"/>
          <w:szCs w:val="24"/>
          <w:lang w:eastAsia="en-US" w:bidi="en-US"/>
        </w:rPr>
      </w:pPr>
    </w:p>
    <w:p w14:paraId="23A01126"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Expected Duration</w:t>
      </w:r>
    </w:p>
    <w:p w14:paraId="4EBEAD7B"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041216E3" w14:textId="4BE054A4"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Normally a project should last for no more than </w:t>
      </w:r>
      <w:r w:rsidRPr="00322B00">
        <w:rPr>
          <w:rFonts w:ascii="Times New Roman" w:eastAsia="Times New Roman" w:hAnsi="Times New Roman" w:cs="Times New Roman"/>
          <w:b/>
          <w:kern w:val="0"/>
          <w:sz w:val="22"/>
          <w:lang w:eastAsia="en-US" w:bidi="en-US"/>
        </w:rPr>
        <w:t>1</w:t>
      </w:r>
      <w:r w:rsidR="00956F7B">
        <w:rPr>
          <w:rFonts w:ascii="Times New Roman" w:eastAsia="Times New Roman" w:hAnsi="Times New Roman" w:cs="Times New Roman"/>
          <w:b/>
          <w:kern w:val="0"/>
          <w:sz w:val="22"/>
          <w:lang w:eastAsia="en-US" w:bidi="en-US"/>
        </w:rPr>
        <w:t>2</w:t>
      </w:r>
      <w:r w:rsidRPr="00322B00">
        <w:rPr>
          <w:rFonts w:ascii="Times New Roman" w:eastAsia="Times New Roman" w:hAnsi="Times New Roman" w:cs="Times New Roman"/>
          <w:b/>
          <w:kern w:val="0"/>
          <w:sz w:val="22"/>
          <w:lang w:eastAsia="en-US" w:bidi="en-US"/>
        </w:rPr>
        <w:t xml:space="preserve"> months</w:t>
      </w:r>
      <w:r w:rsidRPr="00322B00">
        <w:rPr>
          <w:rFonts w:ascii="Times New Roman" w:eastAsia="Times New Roman" w:hAnsi="Times New Roman" w:cs="Times New Roman"/>
          <w:kern w:val="0"/>
          <w:sz w:val="22"/>
          <w:lang w:eastAsia="en-US" w:bidi="en-US"/>
        </w:rPr>
        <w:t>. Research/academic papers (published or unpublished)</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derived</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from</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completed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submitted</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together</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with</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completion</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report. Investigators should take this into consideration when planning the completion</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date.</w:t>
      </w:r>
    </w:p>
    <w:p w14:paraId="4504B5B7"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60BC109C" w14:textId="2603F28B"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The project should normally commence within </w:t>
      </w:r>
      <w:r w:rsidRPr="00322B00">
        <w:rPr>
          <w:rFonts w:ascii="Times New Roman" w:eastAsia="Times New Roman" w:hAnsi="Times New Roman" w:cs="Times New Roman"/>
          <w:b/>
          <w:kern w:val="0"/>
          <w:sz w:val="22"/>
          <w:lang w:eastAsia="en-US" w:bidi="en-US"/>
        </w:rPr>
        <w:t xml:space="preserve">three months </w:t>
      </w:r>
      <w:r w:rsidRPr="00322B00">
        <w:rPr>
          <w:rFonts w:ascii="Times New Roman" w:eastAsia="Times New Roman" w:hAnsi="Times New Roman" w:cs="Times New Roman"/>
          <w:kern w:val="0"/>
          <w:sz w:val="22"/>
          <w:lang w:eastAsia="en-US" w:bidi="en-US"/>
        </w:rPr>
        <w:t>after the announcement of a successful result. If recruitment of research staff is needed, a realistic time frame for the staff recruitment should be taken</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into</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consideration.</w:t>
      </w:r>
      <w:r w:rsidRPr="00322B00">
        <w:rPr>
          <w:rFonts w:ascii="Times New Roman" w:eastAsia="Times New Roman" w:hAnsi="Times New Roman" w:cs="Times New Roman"/>
          <w:spacing w:val="46"/>
          <w:kern w:val="0"/>
          <w:sz w:val="22"/>
          <w:lang w:eastAsia="en-US" w:bidi="en-US"/>
        </w:rPr>
        <w:t xml:space="preserve"> </w:t>
      </w:r>
      <w:r w:rsidRPr="00322B00">
        <w:rPr>
          <w:rFonts w:ascii="Times New Roman" w:eastAsia="Times New Roman" w:hAnsi="Times New Roman" w:cs="Times New Roman"/>
          <w:kern w:val="0"/>
          <w:sz w:val="22"/>
          <w:lang w:eastAsia="en-US" w:bidi="en-US"/>
        </w:rPr>
        <w:t>Any</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request</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extend</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completion</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date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sent</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in</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writing</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with strong justifications to </w:t>
      </w:r>
      <w:r w:rsidR="00956F7B">
        <w:rPr>
          <w:rFonts w:ascii="Times New Roman" w:eastAsia="Times New Roman" w:hAnsi="Times New Roman" w:cs="Times New Roman"/>
          <w:kern w:val="0"/>
          <w:sz w:val="22"/>
          <w:lang w:eastAsia="en-US" w:bidi="en-US"/>
        </w:rPr>
        <w:t>S</w:t>
      </w:r>
      <w:r w:rsidR="008643B0">
        <w:rPr>
          <w:rFonts w:ascii="Times New Roman" w:eastAsia="Times New Roman" w:hAnsi="Times New Roman" w:cs="Times New Roman"/>
          <w:kern w:val="0"/>
          <w:sz w:val="22"/>
          <w:lang w:eastAsia="en-US" w:bidi="en-US"/>
        </w:rPr>
        <w:t>O</w:t>
      </w:r>
      <w:r w:rsidR="00956F7B">
        <w:rPr>
          <w:rFonts w:ascii="Times New Roman" w:eastAsia="Times New Roman" w:hAnsi="Times New Roman" w:cs="Times New Roman"/>
          <w:kern w:val="0"/>
          <w:sz w:val="22"/>
          <w:lang w:eastAsia="en-US" w:bidi="en-US"/>
        </w:rPr>
        <w:t>L</w:t>
      </w:r>
      <w:r w:rsidRPr="00322B00">
        <w:rPr>
          <w:rFonts w:ascii="Times New Roman" w:eastAsia="Times New Roman" w:hAnsi="Times New Roman" w:cs="Times New Roman"/>
          <w:kern w:val="0"/>
          <w:sz w:val="22"/>
          <w:lang w:eastAsia="en-US" w:bidi="en-US"/>
        </w:rPr>
        <w:t xml:space="preserve"> at least three months before the expected completion date.</w:t>
      </w:r>
      <w:r w:rsidRPr="00322B00">
        <w:rPr>
          <w:rFonts w:ascii="Times New Roman" w:eastAsia="Times New Roman" w:hAnsi="Times New Roman" w:cs="Times New Roman"/>
          <w:spacing w:val="-39"/>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If the request for project extension is submitted to </w:t>
      </w:r>
      <w:r w:rsidR="008643B0">
        <w:rPr>
          <w:rFonts w:ascii="Times New Roman" w:eastAsia="Times New Roman" w:hAnsi="Times New Roman" w:cs="Times New Roman"/>
          <w:kern w:val="0"/>
          <w:sz w:val="22"/>
          <w:lang w:eastAsia="en-US" w:bidi="en-US"/>
        </w:rPr>
        <w:t>SOL</w:t>
      </w:r>
      <w:r w:rsidRPr="00322B00">
        <w:rPr>
          <w:rFonts w:ascii="Times New Roman" w:eastAsia="Times New Roman" w:hAnsi="Times New Roman" w:cs="Times New Roman"/>
          <w:kern w:val="0"/>
          <w:sz w:val="22"/>
          <w:lang w:eastAsia="en-US" w:bidi="en-US"/>
        </w:rPr>
        <w:t xml:space="preserve"> less than three months before the expected completion date, the PI should provide the reasons why the request is submitted late. In case for valid and acceptable reasons, the project</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cannot</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completed</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within</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period,</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PI</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may</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apply</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an</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extension</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not</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more</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than six months. The approval for extension of project completion date is normally granted once</w:t>
      </w:r>
      <w:r w:rsidRPr="00322B00">
        <w:rPr>
          <w:rFonts w:ascii="Times New Roman" w:eastAsia="Times New Roman" w:hAnsi="Times New Roman" w:cs="Times New Roman"/>
          <w:spacing w:val="-23"/>
          <w:kern w:val="0"/>
          <w:sz w:val="22"/>
          <w:lang w:eastAsia="en-US" w:bidi="en-US"/>
        </w:rPr>
        <w:t xml:space="preserve"> </w:t>
      </w:r>
      <w:r w:rsidRPr="00322B00">
        <w:rPr>
          <w:rFonts w:ascii="Times New Roman" w:eastAsia="Times New Roman" w:hAnsi="Times New Roman" w:cs="Times New Roman"/>
          <w:kern w:val="0"/>
          <w:sz w:val="22"/>
          <w:lang w:eastAsia="en-US" w:bidi="en-US"/>
        </w:rPr>
        <w:t>only.</w:t>
      </w:r>
    </w:p>
    <w:p w14:paraId="434F991C" w14:textId="77777777" w:rsidR="00322B00" w:rsidRDefault="00322B00" w:rsidP="00E87892">
      <w:pPr>
        <w:autoSpaceDE w:val="0"/>
        <w:autoSpaceDN w:val="0"/>
        <w:snapToGrid w:val="0"/>
        <w:jc w:val="both"/>
        <w:rPr>
          <w:rFonts w:ascii="Times New Roman" w:eastAsia="Times New Roman" w:hAnsi="Times New Roman" w:cs="Times New Roman"/>
          <w:kern w:val="0"/>
          <w:sz w:val="22"/>
          <w:lang w:eastAsia="en-US" w:bidi="en-US"/>
        </w:rPr>
      </w:pPr>
    </w:p>
    <w:p w14:paraId="152720B4" w14:textId="77777777"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When</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planning</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duration,</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PI</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note</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that</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account</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will</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frozen</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immediately after the completion date, and any request for additional expenses incurred after that date to the unspent balance of the project is normally not</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accepted.</w:t>
      </w:r>
    </w:p>
    <w:p w14:paraId="5E135C51" w14:textId="77777777" w:rsidR="00322B00" w:rsidRPr="00322B00" w:rsidRDefault="00322B00" w:rsidP="00E87892">
      <w:pPr>
        <w:autoSpaceDE w:val="0"/>
        <w:autoSpaceDN w:val="0"/>
        <w:snapToGrid w:val="0"/>
        <w:rPr>
          <w:rFonts w:ascii="Times New Roman" w:eastAsia="Times New Roman" w:hAnsi="Times New Roman" w:cs="Times New Roman"/>
          <w:kern w:val="0"/>
          <w:sz w:val="31"/>
          <w:lang w:eastAsia="en-US" w:bidi="en-US"/>
        </w:rPr>
      </w:pPr>
    </w:p>
    <w:p w14:paraId="27C97268"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Estimated Cost of the Whole</w:t>
      </w:r>
      <w:r w:rsidRPr="00322B00">
        <w:rPr>
          <w:rFonts w:ascii="Times New Roman" w:eastAsia="Times New Roman" w:hAnsi="Times New Roman" w:cs="Times New Roman"/>
          <w:b/>
          <w:bCs/>
          <w:spacing w:val="-9"/>
          <w:kern w:val="0"/>
          <w:sz w:val="22"/>
          <w:lang w:eastAsia="en-US" w:bidi="en-US"/>
        </w:rPr>
        <w:t xml:space="preserve"> </w:t>
      </w:r>
      <w:r w:rsidRPr="00322B00">
        <w:rPr>
          <w:rFonts w:ascii="Times New Roman" w:eastAsia="Times New Roman" w:hAnsi="Times New Roman" w:cs="Times New Roman"/>
          <w:b/>
          <w:bCs/>
          <w:kern w:val="0"/>
          <w:sz w:val="22"/>
          <w:lang w:eastAsia="en-US" w:bidi="en-US"/>
        </w:rPr>
        <w:t>Project</w:t>
      </w:r>
    </w:p>
    <w:p w14:paraId="7636D798"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30F9DDED" w14:textId="77777777"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A detailed budget for the duration of the project should be given. The budget should cover those items which will contribute specifically to the project, and are not already available in HKMU. The estimated costs should </w:t>
      </w:r>
      <w:r w:rsidRPr="00322B00">
        <w:rPr>
          <w:rFonts w:ascii="Times New Roman" w:eastAsia="Times New Roman" w:hAnsi="Times New Roman" w:cs="Times New Roman"/>
          <w:b/>
          <w:kern w:val="0"/>
          <w:sz w:val="22"/>
          <w:lang w:eastAsia="en-US" w:bidi="en-US"/>
        </w:rPr>
        <w:t xml:space="preserve">not </w:t>
      </w:r>
      <w:r w:rsidRPr="00322B00">
        <w:rPr>
          <w:rFonts w:ascii="Times New Roman" w:eastAsia="Times New Roman" w:hAnsi="Times New Roman" w:cs="Times New Roman"/>
          <w:kern w:val="0"/>
          <w:sz w:val="22"/>
          <w:lang w:eastAsia="en-US" w:bidi="en-US"/>
        </w:rPr>
        <w:t>include any ‘hidden’ costs covered by recurrent expenditure, such as the salaries of teaching staff who spend a portion of their time on research, the cost of utilities, and stationery normally supplied by HKMU. Supporting figures of up to two pages can be attached, if necessary. Applicant(s) should ensure that the estimates are accurate and, where necessary, consult the relevant school/office or Human Resources Office.</w:t>
      </w:r>
    </w:p>
    <w:p w14:paraId="716F5011" w14:textId="77777777" w:rsidR="00E87892" w:rsidRDefault="00E87892" w:rsidP="00E87892">
      <w:pPr>
        <w:autoSpaceDE w:val="0"/>
        <w:autoSpaceDN w:val="0"/>
        <w:snapToGrid w:val="0"/>
        <w:ind w:left="533"/>
        <w:jc w:val="both"/>
        <w:rPr>
          <w:rFonts w:ascii="Times New Roman" w:eastAsia="Times New Roman" w:hAnsi="Times New Roman" w:cs="Times New Roman"/>
          <w:kern w:val="0"/>
          <w:sz w:val="22"/>
          <w:lang w:eastAsia="en-US" w:bidi="en-US"/>
        </w:rPr>
      </w:pPr>
    </w:p>
    <w:p w14:paraId="78471E19" w14:textId="6899DAE4"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PIs</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are</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expected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monitor</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use</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fund</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closely</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1"/>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avoid</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overspending</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fund, including each of the budget items. In case there is overspending of the fund in the project, the overspent </w:t>
      </w:r>
      <w:r w:rsidRPr="00322B00">
        <w:rPr>
          <w:rFonts w:ascii="Times New Roman" w:eastAsia="Times New Roman" w:hAnsi="Times New Roman" w:cs="Times New Roman"/>
          <w:kern w:val="0"/>
          <w:sz w:val="22"/>
          <w:lang w:eastAsia="en-US" w:bidi="en-US"/>
        </w:rPr>
        <w:lastRenderedPageBreak/>
        <w:t>amount</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will</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borne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by</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relevant</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academic</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school</w:t>
      </w:r>
      <w:r w:rsidR="008643B0">
        <w:rPr>
          <w:rFonts w:ascii="Times New Roman" w:eastAsia="Times New Roman" w:hAnsi="Times New Roman" w:cs="Times New Roman"/>
          <w:kern w:val="0"/>
          <w:sz w:val="22"/>
          <w:lang w:eastAsia="en-US" w:bidi="en-US"/>
        </w:rPr>
        <w:t xml:space="preserve"> of the PI</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PI</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is</w:t>
      </w:r>
      <w:r w:rsidRPr="00322B00">
        <w:rPr>
          <w:rFonts w:ascii="Times New Roman" w:eastAsia="Times New Roman" w:hAnsi="Times New Roman" w:cs="Times New Roman"/>
          <w:spacing w:val="-6"/>
          <w:kern w:val="0"/>
          <w:sz w:val="22"/>
          <w:lang w:eastAsia="en-US" w:bidi="en-US"/>
        </w:rPr>
        <w:t xml:space="preserve"> </w:t>
      </w:r>
      <w:r w:rsidR="00BF75C3">
        <w:rPr>
          <w:rFonts w:ascii="Times New Roman" w:eastAsia="Times New Roman" w:hAnsi="Times New Roman" w:cs="Times New Roman"/>
          <w:spacing w:val="-6"/>
          <w:kern w:val="0"/>
          <w:sz w:val="22"/>
          <w:lang w:eastAsia="en-US" w:bidi="en-US"/>
        </w:rPr>
        <w:t xml:space="preserve">held accountable for </w:t>
      </w:r>
      <w:r w:rsidRPr="00322B00">
        <w:rPr>
          <w:rFonts w:ascii="Times New Roman" w:eastAsia="Times New Roman" w:hAnsi="Times New Roman" w:cs="Times New Roman"/>
          <w:kern w:val="0"/>
          <w:sz w:val="22"/>
          <w:lang w:eastAsia="en-US" w:bidi="en-US"/>
        </w:rPr>
        <w:t>the amount</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overspent.</w:t>
      </w:r>
    </w:p>
    <w:p w14:paraId="5B5AA595"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3F8F32C0" w14:textId="259E0894" w:rsidR="00322B00" w:rsidRPr="00322B00" w:rsidRDefault="00322B00" w:rsidP="00E87892">
      <w:pPr>
        <w:numPr>
          <w:ilvl w:val="1"/>
          <w:numId w:val="4"/>
        </w:numPr>
        <w:tabs>
          <w:tab w:val="left" w:pos="894"/>
        </w:tabs>
        <w:autoSpaceDE w:val="0"/>
        <w:autoSpaceDN w:val="0"/>
        <w:snapToGrid w:val="0"/>
        <w:ind w:left="893" w:hanging="364"/>
        <w:outlineLvl w:val="1"/>
        <w:rPr>
          <w:rFonts w:ascii="Times New Roman" w:eastAsia="Times New Roman" w:hAnsi="Times New Roman" w:cs="Times New Roman"/>
          <w:b/>
          <w:bCs/>
          <w:kern w:val="0"/>
          <w:sz w:val="22"/>
          <w:lang w:eastAsia="en-US" w:bidi="en-US"/>
        </w:rPr>
      </w:pPr>
      <w:r>
        <w:rPr>
          <w:rFonts w:ascii="Times New Roman" w:eastAsia="Times New Roman" w:hAnsi="Times New Roman" w:cs="Times New Roman"/>
          <w:b/>
          <w:bCs/>
          <w:kern w:val="0"/>
          <w:sz w:val="22"/>
          <w:lang w:eastAsia="en-US" w:bidi="en-US"/>
        </w:rPr>
        <w:t>R&amp;D</w:t>
      </w:r>
      <w:r w:rsidRPr="00322B00">
        <w:rPr>
          <w:rFonts w:ascii="Times New Roman" w:eastAsia="Times New Roman" w:hAnsi="Times New Roman" w:cs="Times New Roman"/>
          <w:b/>
          <w:bCs/>
          <w:spacing w:val="-1"/>
          <w:kern w:val="0"/>
          <w:sz w:val="22"/>
          <w:lang w:eastAsia="en-US" w:bidi="en-US"/>
        </w:rPr>
        <w:t xml:space="preserve"> </w:t>
      </w:r>
      <w:r w:rsidRPr="00322B00">
        <w:rPr>
          <w:rFonts w:ascii="Times New Roman" w:eastAsia="Times New Roman" w:hAnsi="Times New Roman" w:cs="Times New Roman"/>
          <w:b/>
          <w:bCs/>
          <w:kern w:val="0"/>
          <w:sz w:val="22"/>
          <w:lang w:eastAsia="en-US" w:bidi="en-US"/>
        </w:rPr>
        <w:t>Staff</w:t>
      </w:r>
    </w:p>
    <w:p w14:paraId="739ABF9F"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571FCE4F" w14:textId="53856772"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For staff appointment and employment terms of R&amp;D staff, please refer to the document on</w:t>
      </w:r>
      <w:hyperlink r:id="rId10">
        <w:r w:rsidRPr="00322B00">
          <w:rPr>
            <w:rFonts w:ascii="Times New Roman" w:eastAsia="Times New Roman" w:hAnsi="Times New Roman" w:cs="Times New Roman"/>
            <w:color w:val="0000FF"/>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R&amp;D</w:t>
        </w:r>
        <w:r w:rsidRPr="00322B00">
          <w:rPr>
            <w:rFonts w:ascii="Times New Roman" w:eastAsia="Times New Roman" w:hAnsi="Times New Roman" w:cs="Times New Roman"/>
            <w:i/>
            <w:color w:val="0000FF"/>
            <w:spacing w:val="-7"/>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Staff</w:t>
        </w:r>
        <w:r w:rsidRPr="00322B00">
          <w:rPr>
            <w:rFonts w:ascii="Times New Roman" w:eastAsia="Times New Roman" w:hAnsi="Times New Roman" w:cs="Times New Roman"/>
            <w:i/>
            <w:color w:val="0000FF"/>
            <w:spacing w:val="-4"/>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Appointment</w:t>
        </w:r>
        <w:r w:rsidRPr="00322B00">
          <w:rPr>
            <w:rFonts w:ascii="Times New Roman" w:eastAsia="Times New Roman" w:hAnsi="Times New Roman" w:cs="Times New Roman"/>
            <w:i/>
            <w:color w:val="0000FF"/>
            <w:spacing w:val="-4"/>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Categories</w:t>
        </w:r>
        <w:r w:rsidRPr="00322B00">
          <w:rPr>
            <w:rFonts w:ascii="Times New Roman" w:eastAsia="Times New Roman" w:hAnsi="Times New Roman" w:cs="Times New Roman"/>
            <w:i/>
            <w:color w:val="0000FF"/>
            <w:spacing w:val="-5"/>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and</w:t>
        </w:r>
        <w:r w:rsidRPr="00322B00">
          <w:rPr>
            <w:rFonts w:ascii="Times New Roman" w:eastAsia="Times New Roman" w:hAnsi="Times New Roman" w:cs="Times New Roman"/>
            <w:i/>
            <w:color w:val="0000FF"/>
            <w:spacing w:val="-5"/>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Employment</w:t>
        </w:r>
        <w:r w:rsidRPr="00322B00">
          <w:rPr>
            <w:rFonts w:ascii="Times New Roman" w:eastAsia="Times New Roman" w:hAnsi="Times New Roman" w:cs="Times New Roman"/>
            <w:i/>
            <w:color w:val="0000FF"/>
            <w:spacing w:val="-4"/>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Terms</w:t>
        </w:r>
        <w:r w:rsidRPr="00322B00">
          <w:rPr>
            <w:rFonts w:ascii="Times New Roman" w:eastAsia="Times New Roman" w:hAnsi="Times New Roman" w:cs="Times New Roman"/>
            <w:i/>
            <w:color w:val="0000FF"/>
            <w:spacing w:val="-5"/>
            <w:kern w:val="0"/>
            <w:sz w:val="22"/>
            <w:u w:val="single" w:color="0000FF"/>
            <w:lang w:eastAsia="en-US" w:bidi="en-US"/>
          </w:rPr>
          <w:t xml:space="preserve"> </w:t>
        </w:r>
        <w:r w:rsidRPr="00322B00">
          <w:rPr>
            <w:rFonts w:ascii="Times New Roman" w:eastAsia="Times New Roman" w:hAnsi="Times New Roman" w:cs="Times New Roman"/>
            <w:i/>
            <w:color w:val="0000FF"/>
            <w:kern w:val="0"/>
            <w:sz w:val="22"/>
            <w:u w:val="single" w:color="0000FF"/>
            <w:lang w:eastAsia="en-US" w:bidi="en-US"/>
          </w:rPr>
          <w:t>Guideline</w:t>
        </w:r>
        <w:r w:rsidRPr="00504F04">
          <w:rPr>
            <w:rFonts w:ascii="Times New Roman" w:eastAsia="Times New Roman" w:hAnsi="Times New Roman" w:cs="Times New Roman"/>
            <w:color w:val="0000FF"/>
            <w:kern w:val="0"/>
            <w:sz w:val="22"/>
            <w:lang w:eastAsia="en-US" w:bidi="en-US"/>
          </w:rPr>
          <w:t xml:space="preserve"> </w:t>
        </w:r>
      </w:hyperlink>
      <w:r w:rsidR="00504F04">
        <w:rPr>
          <w:rFonts w:ascii="Times New Roman" w:eastAsia="Times New Roman" w:hAnsi="Times New Roman" w:cs="Times New Roman"/>
          <w:kern w:val="0"/>
          <w:sz w:val="22"/>
          <w:lang w:eastAsia="en-US" w:bidi="en-US"/>
        </w:rPr>
        <w:t xml:space="preserve">on </w:t>
      </w:r>
      <w:r w:rsidR="008639B0">
        <w:rPr>
          <w:rFonts w:ascii="Times New Roman" w:eastAsia="Times New Roman" w:hAnsi="Times New Roman" w:cs="Times New Roman"/>
          <w:kern w:val="0"/>
          <w:sz w:val="22"/>
          <w:lang w:eastAsia="en-US" w:bidi="en-US"/>
        </w:rPr>
        <w:t>O</w:t>
      </w:r>
      <w:r w:rsidR="00504F04">
        <w:rPr>
          <w:rFonts w:ascii="Times New Roman" w:eastAsia="Times New Roman" w:hAnsi="Times New Roman" w:cs="Times New Roman"/>
          <w:kern w:val="0"/>
          <w:sz w:val="22"/>
          <w:lang w:eastAsia="en-US" w:bidi="en-US"/>
        </w:rPr>
        <w:t>RA website f</w:t>
      </w:r>
      <w:r w:rsidRPr="00322B00">
        <w:rPr>
          <w:rFonts w:ascii="Times New Roman" w:eastAsia="Times New Roman" w:hAnsi="Times New Roman" w:cs="Times New Roman"/>
          <w:kern w:val="0"/>
          <w:sz w:val="22"/>
          <w:lang w:eastAsia="en-US" w:bidi="en-US"/>
        </w:rPr>
        <w:t>or</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details.</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The PI should include the relevant costs in the R&amp;D staff budget (if applicable). For appointment procedures, please closely follow the instructions/guidelines from</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HRO.</w:t>
      </w:r>
    </w:p>
    <w:p w14:paraId="7A3A9EF6"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0159CE67" w14:textId="19A84A6D" w:rsidR="00322B00" w:rsidRPr="00322B00" w:rsidRDefault="00BF75C3"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Pr>
          <w:rFonts w:ascii="Times New Roman" w:eastAsia="Times New Roman" w:hAnsi="Times New Roman" w:cs="Times New Roman"/>
          <w:kern w:val="0"/>
          <w:sz w:val="22"/>
          <w:lang w:eastAsia="en-US" w:bidi="en-US"/>
        </w:rPr>
        <w:t>The school/office to which the PI belongs is responsible for accommodating the R&amp;D staff of the project.</w:t>
      </w:r>
    </w:p>
    <w:p w14:paraId="6D4FEDA7"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2E5D0E44"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Any</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request(s)</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R&amp;D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staff</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expenses</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justified</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with</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reference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reasons</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why</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the proposed staff is needed, the required length of appointment(s) and duties expected to be performed.</w:t>
      </w:r>
    </w:p>
    <w:p w14:paraId="42F9099D" w14:textId="77777777" w:rsidR="00322B00" w:rsidRPr="00322B00" w:rsidRDefault="00322B00" w:rsidP="00E87892">
      <w:pPr>
        <w:autoSpaceDE w:val="0"/>
        <w:autoSpaceDN w:val="0"/>
        <w:snapToGrid w:val="0"/>
        <w:rPr>
          <w:rFonts w:ascii="Times New Roman" w:eastAsia="Times New Roman" w:hAnsi="Times New Roman" w:cs="Times New Roman"/>
          <w:kern w:val="0"/>
          <w:sz w:val="31"/>
          <w:lang w:eastAsia="en-US" w:bidi="en-US"/>
        </w:rPr>
      </w:pPr>
    </w:p>
    <w:p w14:paraId="66F2ADBD" w14:textId="77777777" w:rsidR="00322B00" w:rsidRPr="00322B00" w:rsidRDefault="00322B00" w:rsidP="00E87892">
      <w:pPr>
        <w:numPr>
          <w:ilvl w:val="1"/>
          <w:numId w:val="4"/>
        </w:numPr>
        <w:tabs>
          <w:tab w:val="left" w:pos="894"/>
        </w:tabs>
        <w:autoSpaceDE w:val="0"/>
        <w:autoSpaceDN w:val="0"/>
        <w:snapToGrid w:val="0"/>
        <w:ind w:left="893" w:hanging="364"/>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Equipment</w:t>
      </w:r>
    </w:p>
    <w:p w14:paraId="07002679"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2BD09845" w14:textId="475FA694"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specialized</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or</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advanced</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equipment</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items</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required</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applicants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indicate whether</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these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could</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used</w:t>
      </w:r>
      <w:r w:rsidRPr="00322B00">
        <w:rPr>
          <w:rFonts w:ascii="Times New Roman" w:eastAsia="Times New Roman" w:hAnsi="Times New Roman" w:cs="Times New Roman"/>
          <w:spacing w:val="-17"/>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teaching</w:t>
      </w:r>
      <w:r w:rsidRPr="00322B00">
        <w:rPr>
          <w:rFonts w:ascii="Times New Roman" w:eastAsia="Times New Roman" w:hAnsi="Times New Roman" w:cs="Times New Roman"/>
          <w:spacing w:val="-17"/>
          <w:kern w:val="0"/>
          <w:sz w:val="22"/>
          <w:lang w:eastAsia="en-US" w:bidi="en-US"/>
        </w:rPr>
        <w:t xml:space="preserve"> </w:t>
      </w:r>
      <w:r w:rsidRPr="00322B00">
        <w:rPr>
          <w:rFonts w:ascii="Times New Roman" w:eastAsia="Times New Roman" w:hAnsi="Times New Roman" w:cs="Times New Roman"/>
          <w:kern w:val="0"/>
          <w:sz w:val="22"/>
          <w:lang w:eastAsia="en-US" w:bidi="en-US"/>
        </w:rPr>
        <w:t>purposes</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or</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general</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use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on</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completion</w:t>
      </w:r>
      <w:r w:rsidRPr="00322B00">
        <w:rPr>
          <w:rFonts w:ascii="Times New Roman" w:eastAsia="Times New Roman" w:hAnsi="Times New Roman" w:cs="Times New Roman"/>
          <w:spacing w:val="-17"/>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project, and the alternative of purchasing them for the project should also be reviewed. Generally, the </w:t>
      </w:r>
      <w:r w:rsidR="00392955">
        <w:rPr>
          <w:rFonts w:ascii="Times New Roman" w:eastAsia="Times New Roman" w:hAnsi="Times New Roman" w:cs="Times New Roman"/>
          <w:kern w:val="0"/>
          <w:sz w:val="22"/>
          <w:lang w:eastAsia="en-US" w:bidi="en-US"/>
        </w:rPr>
        <w:t>Small Project Grant</w:t>
      </w:r>
      <w:r w:rsidRPr="00322B00">
        <w:rPr>
          <w:rFonts w:ascii="Times New Roman" w:eastAsia="Times New Roman" w:hAnsi="Times New Roman" w:cs="Times New Roman"/>
          <w:kern w:val="0"/>
          <w:sz w:val="22"/>
          <w:lang w:eastAsia="en-US" w:bidi="en-US"/>
        </w:rPr>
        <w:t xml:space="preserve"> is </w:t>
      </w:r>
      <w:r w:rsidRPr="00322B00">
        <w:rPr>
          <w:rFonts w:ascii="Times New Roman" w:eastAsia="Times New Roman" w:hAnsi="Times New Roman" w:cs="Times New Roman"/>
          <w:b/>
          <w:kern w:val="0"/>
          <w:sz w:val="22"/>
          <w:lang w:eastAsia="en-US" w:bidi="en-US"/>
        </w:rPr>
        <w:t xml:space="preserve">not </w:t>
      </w:r>
      <w:r w:rsidRPr="00322B00">
        <w:rPr>
          <w:rFonts w:ascii="Times New Roman" w:eastAsia="Times New Roman" w:hAnsi="Times New Roman" w:cs="Times New Roman"/>
          <w:kern w:val="0"/>
          <w:sz w:val="22"/>
          <w:lang w:eastAsia="en-US" w:bidi="en-US"/>
        </w:rPr>
        <w:t>in a position to support the purchase of major and/or expensive</w:t>
      </w:r>
      <w:r w:rsidRPr="00322B00">
        <w:rPr>
          <w:rFonts w:ascii="Times New Roman" w:eastAsia="Times New Roman" w:hAnsi="Times New Roman" w:cs="Times New Roman"/>
          <w:spacing w:val="-19"/>
          <w:kern w:val="0"/>
          <w:sz w:val="22"/>
          <w:lang w:eastAsia="en-US" w:bidi="en-US"/>
        </w:rPr>
        <w:t xml:space="preserve"> </w:t>
      </w:r>
      <w:r w:rsidRPr="00322B00">
        <w:rPr>
          <w:rFonts w:ascii="Times New Roman" w:eastAsia="Times New Roman" w:hAnsi="Times New Roman" w:cs="Times New Roman"/>
          <w:kern w:val="0"/>
          <w:sz w:val="22"/>
          <w:lang w:eastAsia="en-US" w:bidi="en-US"/>
        </w:rPr>
        <w:t>equipment.</w:t>
      </w:r>
    </w:p>
    <w:p w14:paraId="7C6E5E43"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31233052"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Requests for standard equipment, such as desktop PCs, servers, laptop computers, printers, and scanners, known to be available or reasonably provided in the University are not normally supported.</w:t>
      </w:r>
    </w:p>
    <w:p w14:paraId="2E01768F"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092E0B58"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Requests for personal electronic devices, such as cell phones, tablets, iPod, iPad, MP3 players, digital cameras/video recorders and PDAs, are not normally</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supported.</w:t>
      </w:r>
    </w:p>
    <w:p w14:paraId="4675D5B5"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31945713"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For any application involving the acquisition of computer hardware and software, advice from the Information Technology Office (ITO) should be sought before the application is submitted. For example, ITO should be consulted on whether the quoted price is reasonable, whether the item</w:t>
      </w:r>
      <w:r w:rsidRPr="00322B00">
        <w:rPr>
          <w:rFonts w:ascii="Times New Roman" w:eastAsia="Times New Roman" w:hAnsi="Times New Roman" w:cs="Times New Roman"/>
          <w:spacing w:val="-19"/>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purchased</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can</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replaced</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by</w:t>
      </w:r>
      <w:r w:rsidRPr="00322B00">
        <w:rPr>
          <w:rFonts w:ascii="Times New Roman" w:eastAsia="Times New Roman" w:hAnsi="Times New Roman" w:cs="Times New Roman"/>
          <w:spacing w:val="-17"/>
          <w:kern w:val="0"/>
          <w:sz w:val="22"/>
          <w:lang w:eastAsia="en-US" w:bidi="en-US"/>
        </w:rPr>
        <w:t xml:space="preserve"> </w:t>
      </w:r>
      <w:r w:rsidRPr="00322B00">
        <w:rPr>
          <w:rFonts w:ascii="Times New Roman" w:eastAsia="Times New Roman" w:hAnsi="Times New Roman" w:cs="Times New Roman"/>
          <w:kern w:val="0"/>
          <w:sz w:val="22"/>
          <w:lang w:eastAsia="en-US" w:bidi="en-US"/>
        </w:rPr>
        <w:t>a</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less</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expensive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alternative,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whether</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7"/>
          <w:kern w:val="0"/>
          <w:sz w:val="22"/>
          <w:lang w:eastAsia="en-US" w:bidi="en-US"/>
        </w:rPr>
        <w:t xml:space="preserve"> </w:t>
      </w:r>
      <w:r w:rsidRPr="00322B00">
        <w:rPr>
          <w:rFonts w:ascii="Times New Roman" w:eastAsia="Times New Roman" w:hAnsi="Times New Roman" w:cs="Times New Roman"/>
          <w:kern w:val="0"/>
          <w:sz w:val="22"/>
          <w:lang w:eastAsia="en-US" w:bidi="en-US"/>
        </w:rPr>
        <w:t>item</w:t>
      </w:r>
      <w:r w:rsidRPr="00322B00">
        <w:rPr>
          <w:rFonts w:ascii="Times New Roman" w:eastAsia="Times New Roman" w:hAnsi="Times New Roman" w:cs="Times New Roman"/>
          <w:spacing w:val="-18"/>
          <w:kern w:val="0"/>
          <w:sz w:val="22"/>
          <w:lang w:eastAsia="en-US" w:bidi="en-US"/>
        </w:rPr>
        <w:t xml:space="preserve"> </w:t>
      </w:r>
      <w:r w:rsidRPr="00322B00">
        <w:rPr>
          <w:rFonts w:ascii="Times New Roman" w:eastAsia="Times New Roman" w:hAnsi="Times New Roman" w:cs="Times New Roman"/>
          <w:kern w:val="0"/>
          <w:sz w:val="22"/>
          <w:lang w:eastAsia="en-US" w:bidi="en-US"/>
        </w:rPr>
        <w:t>should be purchased by ITO or charged to the proposed project in the application. Relevant communications (email or memos) with ITO should be attached to the application. For this purpose, PI should contact the Director of</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IT.</w:t>
      </w:r>
    </w:p>
    <w:p w14:paraId="22DD30F9"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1AAC755C"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The maintenance cost of equipment for the duration of the project, if required, should be built into the budget and be separately</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listed.</w:t>
      </w:r>
    </w:p>
    <w:p w14:paraId="651F0709"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725DE272"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All IT equipment items should be assets of the University and should be returned to the custodian — ITO — on completion of the</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16C52B20"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251419E8" w14:textId="3B86578E" w:rsidR="00322B00" w:rsidRPr="00322B00" w:rsidRDefault="0075277D" w:rsidP="00E87892">
      <w:pPr>
        <w:numPr>
          <w:ilvl w:val="2"/>
          <w:numId w:val="4"/>
        </w:numPr>
        <w:tabs>
          <w:tab w:val="left" w:pos="1450"/>
        </w:tabs>
        <w:autoSpaceDE w:val="0"/>
        <w:autoSpaceDN w:val="0"/>
        <w:snapToGrid w:val="0"/>
        <w:ind w:hanging="569"/>
        <w:rPr>
          <w:rFonts w:ascii="Times New Roman" w:eastAsia="Times New Roman" w:hAnsi="Times New Roman" w:cs="Times New Roman"/>
          <w:kern w:val="0"/>
          <w:sz w:val="22"/>
          <w:lang w:eastAsia="en-US" w:bidi="en-US"/>
        </w:rPr>
      </w:pPr>
      <w:r>
        <w:rPr>
          <w:rFonts w:ascii="Times New Roman" w:eastAsia="Times New Roman" w:hAnsi="Times New Roman" w:cs="Times New Roman"/>
          <w:kern w:val="0"/>
          <w:sz w:val="22"/>
          <w:lang w:eastAsia="en-US" w:bidi="en-US"/>
        </w:rPr>
        <w:t>S</w:t>
      </w:r>
      <w:r w:rsidR="00392955">
        <w:rPr>
          <w:rFonts w:ascii="Times New Roman" w:eastAsia="Times New Roman" w:hAnsi="Times New Roman" w:cs="Times New Roman"/>
          <w:kern w:val="0"/>
          <w:sz w:val="22"/>
          <w:lang w:eastAsia="en-US" w:bidi="en-US"/>
        </w:rPr>
        <w:t>O</w:t>
      </w:r>
      <w:r>
        <w:rPr>
          <w:rFonts w:ascii="Times New Roman" w:eastAsia="Times New Roman" w:hAnsi="Times New Roman" w:cs="Times New Roman"/>
          <w:kern w:val="0"/>
          <w:sz w:val="22"/>
          <w:lang w:eastAsia="en-US" w:bidi="en-US"/>
        </w:rPr>
        <w:t>L</w:t>
      </w:r>
      <w:r w:rsidR="00322B00" w:rsidRPr="00322B00">
        <w:rPr>
          <w:rFonts w:ascii="Times New Roman" w:eastAsia="Times New Roman" w:hAnsi="Times New Roman" w:cs="Times New Roman"/>
          <w:kern w:val="0"/>
          <w:sz w:val="22"/>
          <w:lang w:eastAsia="en-US" w:bidi="en-US"/>
        </w:rPr>
        <w:t xml:space="preserve"> may allocate equipment from a completed project, if appropriate, to new project</w:t>
      </w:r>
      <w:r w:rsidR="00322B00" w:rsidRPr="00322B00">
        <w:rPr>
          <w:rFonts w:ascii="Times New Roman" w:eastAsia="Times New Roman" w:hAnsi="Times New Roman" w:cs="Times New Roman"/>
          <w:spacing w:val="-20"/>
          <w:kern w:val="0"/>
          <w:sz w:val="22"/>
          <w:lang w:eastAsia="en-US" w:bidi="en-US"/>
        </w:rPr>
        <w:t xml:space="preserve"> </w:t>
      </w:r>
      <w:r w:rsidR="00322B00" w:rsidRPr="00322B00">
        <w:rPr>
          <w:rFonts w:ascii="Times New Roman" w:eastAsia="Times New Roman" w:hAnsi="Times New Roman" w:cs="Times New Roman"/>
          <w:kern w:val="0"/>
          <w:sz w:val="22"/>
          <w:lang w:eastAsia="en-US" w:bidi="en-US"/>
        </w:rPr>
        <w:t>users.</w:t>
      </w:r>
    </w:p>
    <w:p w14:paraId="0F32A45D"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24D8376A"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justification</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equipment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purchase,</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applicants</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address</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whether</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equipment</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is essential</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far</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possible,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quotations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from</w:t>
      </w:r>
      <w:r w:rsidRPr="00322B00">
        <w:rPr>
          <w:rFonts w:ascii="Times New Roman" w:eastAsia="Times New Roman" w:hAnsi="Times New Roman" w:cs="Times New Roman"/>
          <w:spacing w:val="-17"/>
          <w:kern w:val="0"/>
          <w:sz w:val="22"/>
          <w:lang w:eastAsia="en-US" w:bidi="en-US"/>
        </w:rPr>
        <w:t xml:space="preserve"> </w:t>
      </w:r>
      <w:r w:rsidRPr="00322B00">
        <w:rPr>
          <w:rFonts w:ascii="Times New Roman" w:eastAsia="Times New Roman" w:hAnsi="Times New Roman" w:cs="Times New Roman"/>
          <w:kern w:val="0"/>
          <w:sz w:val="22"/>
          <w:lang w:eastAsia="en-US" w:bidi="en-US"/>
        </w:rPr>
        <w:t>suppliers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in</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support</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3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estimated cost of equipment should be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provided.</w:t>
      </w:r>
    </w:p>
    <w:p w14:paraId="15D296C2"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4AEE3B43" w14:textId="77777777" w:rsidR="00322B00" w:rsidRPr="00322B00" w:rsidRDefault="00322B00" w:rsidP="00E87892">
      <w:pPr>
        <w:numPr>
          <w:ilvl w:val="1"/>
          <w:numId w:val="4"/>
        </w:numPr>
        <w:tabs>
          <w:tab w:val="left" w:pos="893"/>
          <w:tab w:val="left" w:pos="894"/>
        </w:tabs>
        <w:autoSpaceDE w:val="0"/>
        <w:autoSpaceDN w:val="0"/>
        <w:snapToGrid w:val="0"/>
        <w:ind w:left="893" w:hanging="364"/>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General</w:t>
      </w:r>
      <w:r w:rsidRPr="00322B00">
        <w:rPr>
          <w:rFonts w:ascii="Times New Roman" w:eastAsia="Times New Roman" w:hAnsi="Times New Roman" w:cs="Times New Roman"/>
          <w:b/>
          <w:bCs/>
          <w:spacing w:val="-1"/>
          <w:kern w:val="0"/>
          <w:sz w:val="22"/>
          <w:lang w:eastAsia="en-US" w:bidi="en-US"/>
        </w:rPr>
        <w:t xml:space="preserve"> </w:t>
      </w:r>
      <w:r w:rsidRPr="00322B00">
        <w:rPr>
          <w:rFonts w:ascii="Times New Roman" w:eastAsia="Times New Roman" w:hAnsi="Times New Roman" w:cs="Times New Roman"/>
          <w:b/>
          <w:bCs/>
          <w:kern w:val="0"/>
          <w:sz w:val="22"/>
          <w:lang w:eastAsia="en-US" w:bidi="en-US"/>
        </w:rPr>
        <w:t>expenses</w:t>
      </w:r>
    </w:p>
    <w:p w14:paraId="30644851"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12371023" w14:textId="2BD9A99F"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 breakdown of the items with corresponding expenses is required. Justifications for each item should be</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provided.</w:t>
      </w:r>
    </w:p>
    <w:p w14:paraId="6572D7D8"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01CF5E1A" w14:textId="7777777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Purchase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books,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reference</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materials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and</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other</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information</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services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will</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allowed.</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Any</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such materials will be returned to HKMU Library on completion of the</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0B59BCC0"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0CAAD92A" w14:textId="584CF3BB"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 reasonable budget could be allowed for editing of publication before submission, and that funding should not be used for editing services for report on the project</w:t>
      </w:r>
      <w:r w:rsidRPr="00322B00">
        <w:rPr>
          <w:rFonts w:ascii="Times New Roman" w:eastAsia="Times New Roman" w:hAnsi="Times New Roman" w:cs="Times New Roman"/>
          <w:spacing w:val="-22"/>
          <w:kern w:val="0"/>
          <w:sz w:val="22"/>
          <w:lang w:eastAsia="en-US" w:bidi="en-US"/>
        </w:rPr>
        <w:t xml:space="preserve"> </w:t>
      </w:r>
      <w:r w:rsidRPr="00322B00">
        <w:rPr>
          <w:rFonts w:ascii="Times New Roman" w:eastAsia="Times New Roman" w:hAnsi="Times New Roman" w:cs="Times New Roman"/>
          <w:kern w:val="0"/>
          <w:sz w:val="22"/>
          <w:lang w:eastAsia="en-US" w:bidi="en-US"/>
        </w:rPr>
        <w:t>itself.</w:t>
      </w:r>
    </w:p>
    <w:p w14:paraId="1159C857"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3C675CA5" w14:textId="1B2F24E7"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Unreasonably high language editing fees for proofreading of the articles produced from the </w:t>
      </w:r>
      <w:r w:rsidR="00392955">
        <w:rPr>
          <w:rFonts w:ascii="Times New Roman" w:eastAsia="Times New Roman" w:hAnsi="Times New Roman" w:cs="Times New Roman"/>
          <w:kern w:val="0"/>
          <w:sz w:val="22"/>
          <w:lang w:eastAsia="en-US" w:bidi="en-US"/>
        </w:rPr>
        <w:t>project</w:t>
      </w:r>
      <w:r w:rsidRPr="00322B00">
        <w:rPr>
          <w:rFonts w:ascii="Times New Roman" w:eastAsia="Times New Roman" w:hAnsi="Times New Roman" w:cs="Times New Roman"/>
          <w:kern w:val="0"/>
          <w:sz w:val="22"/>
          <w:lang w:eastAsia="en-US" w:bidi="en-US"/>
        </w:rPr>
        <w:t xml:space="preserve"> will not be</w:t>
      </w:r>
      <w:r w:rsidRPr="00322B00">
        <w:rPr>
          <w:rFonts w:ascii="Times New Roman" w:eastAsia="Times New Roman" w:hAnsi="Times New Roman" w:cs="Times New Roman"/>
          <w:spacing w:val="1"/>
          <w:kern w:val="0"/>
          <w:sz w:val="22"/>
          <w:lang w:eastAsia="en-US" w:bidi="en-US"/>
        </w:rPr>
        <w:t xml:space="preserve"> </w:t>
      </w:r>
      <w:r w:rsidRPr="00322B00">
        <w:rPr>
          <w:rFonts w:ascii="Times New Roman" w:eastAsia="Times New Roman" w:hAnsi="Times New Roman" w:cs="Times New Roman"/>
          <w:kern w:val="0"/>
          <w:sz w:val="22"/>
          <w:lang w:eastAsia="en-US" w:bidi="en-US"/>
        </w:rPr>
        <w:t>supported.</w:t>
      </w:r>
    </w:p>
    <w:p w14:paraId="6459EAE0"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68947168" w14:textId="66407270" w:rsidR="00322B00" w:rsidRPr="00322B00" w:rsidRDefault="00322B00" w:rsidP="00E87892">
      <w:pPr>
        <w:numPr>
          <w:ilvl w:val="2"/>
          <w:numId w:val="4"/>
        </w:numPr>
        <w:tabs>
          <w:tab w:val="left" w:pos="1450"/>
        </w:tabs>
        <w:autoSpaceDE w:val="0"/>
        <w:autoSpaceDN w:val="0"/>
        <w:snapToGrid w:val="0"/>
        <w:ind w:hanging="569"/>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Expenses for photocopying, postage, printing and stationery should not normally exceed HK$3,000</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in</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total</w:t>
      </w:r>
      <w:r w:rsidRPr="00322B00">
        <w:rPr>
          <w:rFonts w:ascii="Times New Roman" w:eastAsia="Times New Roman" w:hAnsi="Times New Roman" w:cs="Times New Roman"/>
          <w:spacing w:val="-11"/>
          <w:kern w:val="0"/>
          <w:sz w:val="22"/>
          <w:lang w:eastAsia="en-US" w:bidi="en-US"/>
        </w:rPr>
        <w:t xml:space="preserve"> </w:t>
      </w:r>
      <w:r w:rsidR="00392955">
        <w:rPr>
          <w:rFonts w:ascii="Times New Roman" w:eastAsia="Times New Roman" w:hAnsi="Times New Roman" w:cs="Times New Roman"/>
          <w:kern w:val="0"/>
          <w:sz w:val="22"/>
          <w:lang w:eastAsia="en-US" w:bidi="en-US"/>
        </w:rPr>
        <w:t>for a project</w:t>
      </w:r>
      <w:r w:rsidRPr="00322B00">
        <w:rPr>
          <w:rFonts w:ascii="Times New Roman" w:eastAsia="Times New Roman" w:hAnsi="Times New Roman" w:cs="Times New Roman"/>
          <w:kern w:val="0"/>
          <w:sz w:val="22"/>
          <w:lang w:eastAsia="en-US" w:bidi="en-US"/>
        </w:rPr>
        <w:t>.</w:t>
      </w:r>
      <w:r w:rsidRPr="00322B00">
        <w:rPr>
          <w:rFonts w:ascii="Times New Roman" w:eastAsia="Times New Roman" w:hAnsi="Times New Roman" w:cs="Times New Roman"/>
          <w:spacing w:val="35"/>
          <w:kern w:val="0"/>
          <w:sz w:val="22"/>
          <w:lang w:eastAsia="en-US" w:bidi="en-US"/>
        </w:rPr>
        <w:t xml:space="preserve"> </w:t>
      </w:r>
      <w:r w:rsidRPr="00322B00">
        <w:rPr>
          <w:rFonts w:ascii="Times New Roman" w:eastAsia="Times New Roman" w:hAnsi="Times New Roman" w:cs="Times New Roman"/>
          <w:kern w:val="0"/>
          <w:sz w:val="22"/>
          <w:lang w:eastAsia="en-US" w:bidi="en-US"/>
        </w:rPr>
        <w:t>A</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request</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in</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excess</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said</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amount</w:t>
      </w:r>
      <w:r w:rsidRPr="00322B00">
        <w:rPr>
          <w:rFonts w:ascii="Times New Roman" w:eastAsia="Times New Roman" w:hAnsi="Times New Roman" w:cs="Times New Roman"/>
          <w:spacing w:val="-11"/>
          <w:kern w:val="0"/>
          <w:sz w:val="22"/>
          <w:lang w:eastAsia="en-US" w:bidi="en-US"/>
        </w:rPr>
        <w:t xml:space="preserve"> </w:t>
      </w:r>
      <w:r w:rsidRPr="00322B00">
        <w:rPr>
          <w:rFonts w:ascii="Times New Roman" w:eastAsia="Times New Roman" w:hAnsi="Times New Roman" w:cs="Times New Roman"/>
          <w:kern w:val="0"/>
          <w:sz w:val="22"/>
          <w:lang w:eastAsia="en-US" w:bidi="en-US"/>
        </w:rPr>
        <w:t>has</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10"/>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justified.</w:t>
      </w:r>
    </w:p>
    <w:p w14:paraId="3E55EC95" w14:textId="77777777" w:rsidR="00865260" w:rsidRDefault="00865260" w:rsidP="00E87892">
      <w:pPr>
        <w:tabs>
          <w:tab w:val="left" w:pos="1449"/>
          <w:tab w:val="left" w:pos="1450"/>
        </w:tabs>
        <w:autoSpaceDE w:val="0"/>
        <w:autoSpaceDN w:val="0"/>
        <w:snapToGrid w:val="0"/>
        <w:ind w:left="1452"/>
        <w:rPr>
          <w:rFonts w:ascii="Times New Roman" w:eastAsia="Times New Roman" w:hAnsi="Times New Roman" w:cs="Times New Roman"/>
          <w:kern w:val="0"/>
          <w:sz w:val="22"/>
          <w:lang w:eastAsia="en-US" w:bidi="en-US"/>
        </w:rPr>
      </w:pPr>
    </w:p>
    <w:p w14:paraId="357011EF" w14:textId="2258A8F1" w:rsidR="00322B00" w:rsidRPr="00322B00" w:rsidRDefault="00322B00" w:rsidP="00E87892">
      <w:pPr>
        <w:numPr>
          <w:ilvl w:val="2"/>
          <w:numId w:val="4"/>
        </w:numPr>
        <w:tabs>
          <w:tab w:val="left" w:pos="1449"/>
          <w:tab w:val="left" w:pos="1450"/>
        </w:tabs>
        <w:autoSpaceDE w:val="0"/>
        <w:autoSpaceDN w:val="0"/>
        <w:snapToGrid w:val="0"/>
        <w:ind w:hanging="569"/>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Local</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travel</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other</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than</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by</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means</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low-cost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transport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(e.g.</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MTR</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or</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bus)</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has</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justified.</w:t>
      </w:r>
    </w:p>
    <w:p w14:paraId="276CE108"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1701B644" w14:textId="77777777" w:rsidR="00322B00" w:rsidRPr="00322B00" w:rsidRDefault="00322B00" w:rsidP="00E87892">
      <w:pPr>
        <w:numPr>
          <w:ilvl w:val="2"/>
          <w:numId w:val="4"/>
        </w:numPr>
        <w:tabs>
          <w:tab w:val="left" w:pos="1450"/>
        </w:tabs>
        <w:autoSpaceDE w:val="0"/>
        <w:autoSpaceDN w:val="0"/>
        <w:snapToGrid w:val="0"/>
        <w:ind w:hanging="569"/>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w:t>
      </w:r>
      <w:r w:rsidRPr="00322B00">
        <w:rPr>
          <w:rFonts w:ascii="Times New Roman" w:eastAsia="Times New Roman" w:hAnsi="Times New Roman" w:cs="Times New Roman"/>
          <w:spacing w:val="-14"/>
          <w:kern w:val="0"/>
          <w:sz w:val="22"/>
          <w:lang w:eastAsia="en-US" w:bidi="en-US"/>
        </w:rPr>
        <w:t xml:space="preserve"> </w:t>
      </w:r>
      <w:r w:rsidRPr="00322B00">
        <w:rPr>
          <w:rFonts w:ascii="Times New Roman" w:eastAsia="Times New Roman" w:hAnsi="Times New Roman" w:cs="Times New Roman"/>
          <w:kern w:val="0"/>
          <w:sz w:val="22"/>
          <w:lang w:eastAsia="en-US" w:bidi="en-US"/>
        </w:rPr>
        <w:t>brief</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statement</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is</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requested</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justification</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necessity</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of</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2"/>
          <w:kern w:val="0"/>
          <w:sz w:val="22"/>
          <w:lang w:eastAsia="en-US" w:bidi="en-US"/>
        </w:rPr>
        <w:t xml:space="preserve"> </w:t>
      </w:r>
      <w:r w:rsidRPr="00322B00">
        <w:rPr>
          <w:rFonts w:ascii="Times New Roman" w:eastAsia="Times New Roman" w:hAnsi="Times New Roman" w:cs="Times New Roman"/>
          <w:kern w:val="0"/>
          <w:sz w:val="22"/>
          <w:lang w:eastAsia="en-US" w:bidi="en-US"/>
        </w:rPr>
        <w:t>various</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items</w:t>
      </w:r>
      <w:r w:rsidRPr="00322B00">
        <w:rPr>
          <w:rFonts w:ascii="Times New Roman" w:eastAsia="Times New Roman" w:hAnsi="Times New Roman" w:cs="Times New Roman"/>
          <w:spacing w:val="-13"/>
          <w:kern w:val="0"/>
          <w:sz w:val="22"/>
          <w:lang w:eastAsia="en-US" w:bidi="en-US"/>
        </w:rPr>
        <w:t xml:space="preserve"> </w:t>
      </w: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15"/>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37BA17AF"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792B6B43" w14:textId="77777777" w:rsidR="00322B00" w:rsidRPr="00322B00" w:rsidRDefault="00322B00" w:rsidP="00E87892">
      <w:pPr>
        <w:autoSpaceDE w:val="0"/>
        <w:autoSpaceDN w:val="0"/>
        <w:snapToGrid w:val="0"/>
        <w:ind w:left="881"/>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Travelling outside Hong Kong</w:t>
      </w:r>
    </w:p>
    <w:p w14:paraId="11BEEF9D"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64FB20B1" w14:textId="06F54A44" w:rsidR="00322B00" w:rsidRPr="00322B00" w:rsidRDefault="00392955" w:rsidP="00E87892">
      <w:pPr>
        <w:numPr>
          <w:ilvl w:val="0"/>
          <w:numId w:val="3"/>
        </w:numPr>
        <w:tabs>
          <w:tab w:val="left" w:pos="1450"/>
        </w:tabs>
        <w:autoSpaceDE w:val="0"/>
        <w:autoSpaceDN w:val="0"/>
        <w:snapToGrid w:val="0"/>
        <w:jc w:val="both"/>
        <w:rPr>
          <w:rFonts w:ascii="Times New Roman" w:eastAsia="Times New Roman" w:hAnsi="Times New Roman" w:cs="Times New Roman"/>
          <w:kern w:val="0"/>
          <w:sz w:val="22"/>
          <w:lang w:eastAsia="en-US" w:bidi="en-US"/>
        </w:rPr>
      </w:pPr>
      <w:r>
        <w:rPr>
          <w:rFonts w:ascii="Times New Roman" w:eastAsia="Times New Roman" w:hAnsi="Times New Roman" w:cs="Times New Roman"/>
          <w:kern w:val="0"/>
          <w:sz w:val="22"/>
          <w:lang w:eastAsia="en-US" w:bidi="en-US"/>
        </w:rPr>
        <w:t>The</w:t>
      </w:r>
      <w:r w:rsidR="00322B00" w:rsidRPr="00322B00">
        <w:rPr>
          <w:rFonts w:ascii="Times New Roman" w:eastAsia="Times New Roman" w:hAnsi="Times New Roman" w:cs="Times New Roman"/>
          <w:kern w:val="0"/>
          <w:sz w:val="22"/>
          <w:lang w:eastAsia="en-US" w:bidi="en-US"/>
        </w:rPr>
        <w:t xml:space="preserve"> </w:t>
      </w:r>
      <w:r w:rsidR="000E0A3D">
        <w:rPr>
          <w:rFonts w:ascii="Times New Roman" w:eastAsia="Times New Roman" w:hAnsi="Times New Roman" w:cs="Times New Roman"/>
          <w:kern w:val="0"/>
          <w:sz w:val="22"/>
          <w:lang w:eastAsia="en-US" w:bidi="en-US"/>
        </w:rPr>
        <w:t>Small Project Grant</w:t>
      </w:r>
      <w:r w:rsidR="00322B00">
        <w:rPr>
          <w:rFonts w:ascii="Times New Roman" w:eastAsia="Times New Roman" w:hAnsi="Times New Roman" w:cs="Times New Roman"/>
          <w:kern w:val="0"/>
          <w:sz w:val="22"/>
          <w:lang w:eastAsia="en-US" w:bidi="en-US"/>
        </w:rPr>
        <w:t xml:space="preserve"> </w:t>
      </w:r>
      <w:r w:rsidR="00322B00" w:rsidRPr="00322B00">
        <w:rPr>
          <w:rFonts w:ascii="Times New Roman" w:eastAsia="Times New Roman" w:hAnsi="Times New Roman" w:cs="Times New Roman"/>
          <w:kern w:val="0"/>
          <w:sz w:val="22"/>
          <w:lang w:eastAsia="en-US" w:bidi="en-US"/>
        </w:rPr>
        <w:t>may not be used to finance the visits of overseas research collaborators to Hong Kong. External sources should be</w:t>
      </w:r>
      <w:r w:rsidR="00322B00" w:rsidRPr="00322B00">
        <w:rPr>
          <w:rFonts w:ascii="Times New Roman" w:eastAsia="Times New Roman" w:hAnsi="Times New Roman" w:cs="Times New Roman"/>
          <w:spacing w:val="-6"/>
          <w:kern w:val="0"/>
          <w:sz w:val="22"/>
          <w:lang w:eastAsia="en-US" w:bidi="en-US"/>
        </w:rPr>
        <w:t xml:space="preserve"> </w:t>
      </w:r>
      <w:r w:rsidR="00322B00" w:rsidRPr="00322B00">
        <w:rPr>
          <w:rFonts w:ascii="Times New Roman" w:eastAsia="Times New Roman" w:hAnsi="Times New Roman" w:cs="Times New Roman"/>
          <w:kern w:val="0"/>
          <w:sz w:val="22"/>
          <w:lang w:eastAsia="en-US" w:bidi="en-US"/>
        </w:rPr>
        <w:t>sought.</w:t>
      </w:r>
    </w:p>
    <w:p w14:paraId="11220B28"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6212C3BD" w14:textId="77777777" w:rsidR="00322B00" w:rsidRPr="00322B00" w:rsidRDefault="00322B00" w:rsidP="00E87892">
      <w:pPr>
        <w:numPr>
          <w:ilvl w:val="0"/>
          <w:numId w:val="3"/>
        </w:numPr>
        <w:tabs>
          <w:tab w:val="left" w:pos="1450"/>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Overseas travel is normally not allowed for the project, unless it is proven to be absolutely essential for the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04EC0B12"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6E716A1B" w14:textId="77777777" w:rsidR="00322B00" w:rsidRPr="00322B00" w:rsidRDefault="00322B00" w:rsidP="00E87892">
      <w:pPr>
        <w:numPr>
          <w:ilvl w:val="0"/>
          <w:numId w:val="3"/>
        </w:numPr>
        <w:tabs>
          <w:tab w:val="left" w:pos="1450"/>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Subject to (ii) above, the purpose of the travel, the duration of the visit and a breakdown of the funds requested under the following headings are</w:t>
      </w:r>
      <w:r w:rsidRPr="00322B00">
        <w:rPr>
          <w:rFonts w:ascii="Times New Roman" w:eastAsia="Times New Roman" w:hAnsi="Times New Roman" w:cs="Times New Roman"/>
          <w:spacing w:val="-9"/>
          <w:kern w:val="0"/>
          <w:sz w:val="22"/>
          <w:lang w:eastAsia="en-US" w:bidi="en-US"/>
        </w:rPr>
        <w:t xml:space="preserve"> </w:t>
      </w:r>
      <w:r w:rsidRPr="00322B00">
        <w:rPr>
          <w:rFonts w:ascii="Times New Roman" w:eastAsia="Times New Roman" w:hAnsi="Times New Roman" w:cs="Times New Roman"/>
          <w:kern w:val="0"/>
          <w:sz w:val="22"/>
          <w:lang w:eastAsia="en-US" w:bidi="en-US"/>
        </w:rPr>
        <w:t>required:</w:t>
      </w:r>
    </w:p>
    <w:p w14:paraId="10009356"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0120F1BC" w14:textId="77777777" w:rsidR="00322B00" w:rsidRPr="00322B00" w:rsidRDefault="00322B00" w:rsidP="00E87892">
      <w:pPr>
        <w:numPr>
          <w:ilvl w:val="1"/>
          <w:numId w:val="3"/>
        </w:numPr>
        <w:tabs>
          <w:tab w:val="left" w:pos="1858"/>
        </w:tabs>
        <w:autoSpaceDE w:val="0"/>
        <w:autoSpaceDN w:val="0"/>
        <w:snapToGrid w:val="0"/>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Airfare/train</w:t>
      </w:r>
      <w:r w:rsidRPr="00322B00">
        <w:rPr>
          <w:rFonts w:ascii="Times New Roman" w:eastAsia="Times New Roman" w:hAnsi="Times New Roman" w:cs="Times New Roman"/>
          <w:spacing w:val="-1"/>
          <w:kern w:val="0"/>
          <w:sz w:val="22"/>
          <w:lang w:eastAsia="en-US" w:bidi="en-US"/>
        </w:rPr>
        <w:t xml:space="preserve"> </w:t>
      </w:r>
      <w:r w:rsidRPr="00322B00">
        <w:rPr>
          <w:rFonts w:ascii="Times New Roman" w:eastAsia="Times New Roman" w:hAnsi="Times New Roman" w:cs="Times New Roman"/>
          <w:kern w:val="0"/>
          <w:sz w:val="22"/>
          <w:lang w:eastAsia="en-US" w:bidi="en-US"/>
        </w:rPr>
        <w:t>fare</w:t>
      </w:r>
    </w:p>
    <w:p w14:paraId="67E66235"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0C526BD7" w14:textId="77777777" w:rsidR="00322B00" w:rsidRPr="00322B00" w:rsidRDefault="00322B00" w:rsidP="00E87892">
      <w:pPr>
        <w:numPr>
          <w:ilvl w:val="1"/>
          <w:numId w:val="3"/>
        </w:numPr>
        <w:tabs>
          <w:tab w:val="left" w:pos="1858"/>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Subsistence (including accommodation, local transport, meals, etc. Please note that the maximum reimbursement will not exceed HKMU rate for subsistence allowance for training outside Hong</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Kong.)</w:t>
      </w:r>
    </w:p>
    <w:p w14:paraId="50FFDB37"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0289AB18" w14:textId="77777777" w:rsidR="00322B00" w:rsidRPr="00322B00" w:rsidRDefault="00322B00" w:rsidP="00E87892">
      <w:pPr>
        <w:numPr>
          <w:ilvl w:val="1"/>
          <w:numId w:val="3"/>
        </w:numPr>
        <w:tabs>
          <w:tab w:val="left" w:pos="1858"/>
        </w:tabs>
        <w:autoSpaceDE w:val="0"/>
        <w:autoSpaceDN w:val="0"/>
        <w:snapToGrid w:val="0"/>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Others (please</w:t>
      </w:r>
      <w:r w:rsidRPr="00322B00">
        <w:rPr>
          <w:rFonts w:ascii="Times New Roman" w:eastAsia="Times New Roman" w:hAnsi="Times New Roman" w:cs="Times New Roman"/>
          <w:spacing w:val="-3"/>
          <w:kern w:val="0"/>
          <w:sz w:val="22"/>
          <w:lang w:eastAsia="en-US" w:bidi="en-US"/>
        </w:rPr>
        <w:t xml:space="preserve"> </w:t>
      </w:r>
      <w:r w:rsidRPr="00322B00">
        <w:rPr>
          <w:rFonts w:ascii="Times New Roman" w:eastAsia="Times New Roman" w:hAnsi="Times New Roman" w:cs="Times New Roman"/>
          <w:kern w:val="0"/>
          <w:sz w:val="22"/>
          <w:lang w:eastAsia="en-US" w:bidi="en-US"/>
        </w:rPr>
        <w:t>specify)</w:t>
      </w:r>
    </w:p>
    <w:p w14:paraId="76757096"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126D2588" w14:textId="77777777" w:rsidR="00322B00" w:rsidRPr="00322B00" w:rsidRDefault="00322B00" w:rsidP="00E87892">
      <w:pPr>
        <w:numPr>
          <w:ilvl w:val="0"/>
          <w:numId w:val="3"/>
        </w:numPr>
        <w:tabs>
          <w:tab w:val="left" w:pos="1450"/>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For</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justification,</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a</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detailed</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statement</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should</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be</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given</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as</w:t>
      </w:r>
      <w:r w:rsidRPr="00322B00">
        <w:rPr>
          <w:rFonts w:ascii="Times New Roman" w:eastAsia="Times New Roman" w:hAnsi="Times New Roman" w:cs="Times New Roman"/>
          <w:spacing w:val="-4"/>
          <w:kern w:val="0"/>
          <w:sz w:val="22"/>
          <w:lang w:eastAsia="en-US" w:bidi="en-US"/>
        </w:rPr>
        <w:t xml:space="preserve"> </w:t>
      </w:r>
      <w:r w:rsidRPr="00322B00">
        <w:rPr>
          <w:rFonts w:ascii="Times New Roman" w:eastAsia="Times New Roman" w:hAnsi="Times New Roman" w:cs="Times New Roman"/>
          <w:kern w:val="0"/>
          <w:sz w:val="22"/>
          <w:lang w:eastAsia="en-US" w:bidi="en-US"/>
        </w:rPr>
        <w:t>to</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the</w:t>
      </w:r>
      <w:r w:rsidRPr="00322B00">
        <w:rPr>
          <w:rFonts w:ascii="Times New Roman" w:eastAsia="Times New Roman" w:hAnsi="Times New Roman" w:cs="Times New Roman"/>
          <w:spacing w:val="-6"/>
          <w:kern w:val="0"/>
          <w:sz w:val="22"/>
          <w:lang w:eastAsia="en-US" w:bidi="en-US"/>
        </w:rPr>
        <w:t xml:space="preserve"> </w:t>
      </w:r>
      <w:r w:rsidRPr="00322B00">
        <w:rPr>
          <w:rFonts w:ascii="Times New Roman" w:eastAsia="Times New Roman" w:hAnsi="Times New Roman" w:cs="Times New Roman"/>
          <w:kern w:val="0"/>
          <w:sz w:val="22"/>
          <w:lang w:eastAsia="en-US" w:bidi="en-US"/>
        </w:rPr>
        <w:t>purpose,</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destination,</w:t>
      </w:r>
      <w:r w:rsidRPr="00322B00">
        <w:rPr>
          <w:rFonts w:ascii="Times New Roman" w:eastAsia="Times New Roman" w:hAnsi="Times New Roman" w:cs="Times New Roman"/>
          <w:spacing w:val="-5"/>
          <w:kern w:val="0"/>
          <w:sz w:val="22"/>
          <w:lang w:eastAsia="en-US" w:bidi="en-US"/>
        </w:rPr>
        <w:t xml:space="preserve"> </w:t>
      </w:r>
      <w:r w:rsidRPr="00322B00">
        <w:rPr>
          <w:rFonts w:ascii="Times New Roman" w:eastAsia="Times New Roman" w:hAnsi="Times New Roman" w:cs="Times New Roman"/>
          <w:kern w:val="0"/>
          <w:sz w:val="22"/>
          <w:lang w:eastAsia="en-US" w:bidi="en-US"/>
        </w:rPr>
        <w:t>duration</w:t>
      </w:r>
      <w:r w:rsidRPr="00322B00">
        <w:rPr>
          <w:rFonts w:ascii="Times New Roman" w:eastAsia="Times New Roman" w:hAnsi="Times New Roman" w:cs="Times New Roman"/>
          <w:spacing w:val="-7"/>
          <w:kern w:val="0"/>
          <w:sz w:val="22"/>
          <w:lang w:eastAsia="en-US" w:bidi="en-US"/>
        </w:rPr>
        <w:t xml:space="preserve"> </w:t>
      </w:r>
      <w:r w:rsidRPr="00322B00">
        <w:rPr>
          <w:rFonts w:ascii="Times New Roman" w:eastAsia="Times New Roman" w:hAnsi="Times New Roman" w:cs="Times New Roman"/>
          <w:kern w:val="0"/>
          <w:sz w:val="22"/>
          <w:lang w:eastAsia="en-US" w:bidi="en-US"/>
        </w:rPr>
        <w:t>of the travel and its necessity to the success of the</w:t>
      </w:r>
      <w:r w:rsidRPr="00322B00">
        <w:rPr>
          <w:rFonts w:ascii="Times New Roman" w:eastAsia="Times New Roman" w:hAnsi="Times New Roman" w:cs="Times New Roman"/>
          <w:spacing w:val="-16"/>
          <w:kern w:val="0"/>
          <w:sz w:val="22"/>
          <w:lang w:eastAsia="en-US" w:bidi="en-US"/>
        </w:rPr>
        <w:t xml:space="preserve"> </w:t>
      </w:r>
      <w:r w:rsidRPr="00322B00">
        <w:rPr>
          <w:rFonts w:ascii="Times New Roman" w:eastAsia="Times New Roman" w:hAnsi="Times New Roman" w:cs="Times New Roman"/>
          <w:kern w:val="0"/>
          <w:sz w:val="22"/>
          <w:lang w:eastAsia="en-US" w:bidi="en-US"/>
        </w:rPr>
        <w:t>project.</w:t>
      </w:r>
    </w:p>
    <w:p w14:paraId="49CCF63C"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570F4465"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Total Amount</w:t>
      </w:r>
      <w:r w:rsidRPr="00322B00">
        <w:rPr>
          <w:rFonts w:ascii="Times New Roman" w:eastAsia="Times New Roman" w:hAnsi="Times New Roman" w:cs="Times New Roman"/>
          <w:b/>
          <w:bCs/>
          <w:spacing w:val="1"/>
          <w:kern w:val="0"/>
          <w:sz w:val="22"/>
          <w:lang w:eastAsia="en-US" w:bidi="en-US"/>
        </w:rPr>
        <w:t xml:space="preserve"> </w:t>
      </w:r>
      <w:r w:rsidRPr="00322B00">
        <w:rPr>
          <w:rFonts w:ascii="Times New Roman" w:eastAsia="Times New Roman" w:hAnsi="Times New Roman" w:cs="Times New Roman"/>
          <w:b/>
          <w:bCs/>
          <w:kern w:val="0"/>
          <w:sz w:val="22"/>
          <w:lang w:eastAsia="en-US" w:bidi="en-US"/>
        </w:rPr>
        <w:t>Requested</w:t>
      </w:r>
    </w:p>
    <w:p w14:paraId="7FBFC668"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7B2B7D50" w14:textId="1F020262"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This includes the grand total specified in Item 6 of Part 2.</w:t>
      </w:r>
    </w:p>
    <w:p w14:paraId="4E7357E1"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7A85B6BF"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Publications and</w:t>
      </w:r>
      <w:r w:rsidRPr="00322B00">
        <w:rPr>
          <w:rFonts w:ascii="Times New Roman" w:eastAsia="Times New Roman" w:hAnsi="Times New Roman" w:cs="Times New Roman"/>
          <w:b/>
          <w:bCs/>
          <w:spacing w:val="-2"/>
          <w:kern w:val="0"/>
          <w:sz w:val="22"/>
          <w:lang w:eastAsia="en-US" w:bidi="en-US"/>
        </w:rPr>
        <w:t xml:space="preserve"> </w:t>
      </w:r>
      <w:r w:rsidRPr="00322B00">
        <w:rPr>
          <w:rFonts w:ascii="Times New Roman" w:eastAsia="Times New Roman" w:hAnsi="Times New Roman" w:cs="Times New Roman"/>
          <w:b/>
          <w:bCs/>
          <w:kern w:val="0"/>
          <w:sz w:val="22"/>
          <w:lang w:eastAsia="en-US" w:bidi="en-US"/>
        </w:rPr>
        <w:t>Reporting</w:t>
      </w:r>
    </w:p>
    <w:p w14:paraId="76C0BC63"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5B081DAC" w14:textId="70E49EA0" w:rsidR="00322B00" w:rsidRPr="00322B00" w:rsidRDefault="00322B00" w:rsidP="00E87892">
      <w:pPr>
        <w:numPr>
          <w:ilvl w:val="1"/>
          <w:numId w:val="4"/>
        </w:numPr>
        <w:tabs>
          <w:tab w:val="left" w:pos="901"/>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In all works for publication arising from projects </w:t>
      </w:r>
      <w:r w:rsidR="00392955">
        <w:rPr>
          <w:rFonts w:ascii="Times New Roman" w:eastAsia="Times New Roman" w:hAnsi="Times New Roman" w:cs="Times New Roman"/>
          <w:kern w:val="0"/>
          <w:sz w:val="22"/>
          <w:lang w:eastAsia="en-US" w:bidi="en-US"/>
        </w:rPr>
        <w:t>supported</w:t>
      </w:r>
      <w:r w:rsidRPr="00322B00">
        <w:rPr>
          <w:rFonts w:ascii="Times New Roman" w:eastAsia="Times New Roman" w:hAnsi="Times New Roman" w:cs="Times New Roman"/>
          <w:kern w:val="0"/>
          <w:sz w:val="22"/>
          <w:lang w:eastAsia="en-US" w:bidi="en-US"/>
        </w:rPr>
        <w:t xml:space="preserve"> by the </w:t>
      </w:r>
      <w:r w:rsidR="00392955">
        <w:rPr>
          <w:rFonts w:ascii="Times New Roman" w:eastAsia="Times New Roman" w:hAnsi="Times New Roman" w:cs="Times New Roman"/>
          <w:kern w:val="0"/>
          <w:sz w:val="22"/>
          <w:lang w:eastAsia="en-US" w:bidi="en-US"/>
        </w:rPr>
        <w:t>Small Project Grant</w:t>
      </w:r>
      <w:r w:rsidRPr="00322B00">
        <w:rPr>
          <w:rFonts w:ascii="Times New Roman" w:eastAsia="Times New Roman" w:hAnsi="Times New Roman" w:cs="Times New Roman"/>
          <w:kern w:val="0"/>
          <w:sz w:val="22"/>
          <w:lang w:eastAsia="en-US" w:bidi="en-US"/>
        </w:rPr>
        <w:t>, the research grant should be acknowledged in the following</w:t>
      </w:r>
      <w:r w:rsidRPr="00322B00">
        <w:rPr>
          <w:rFonts w:ascii="Times New Roman" w:eastAsia="Times New Roman" w:hAnsi="Times New Roman" w:cs="Times New Roman"/>
          <w:spacing w:val="-8"/>
          <w:kern w:val="0"/>
          <w:sz w:val="22"/>
          <w:lang w:eastAsia="en-US" w:bidi="en-US"/>
        </w:rPr>
        <w:t xml:space="preserve"> </w:t>
      </w:r>
      <w:r w:rsidRPr="00322B00">
        <w:rPr>
          <w:rFonts w:ascii="Times New Roman" w:eastAsia="Times New Roman" w:hAnsi="Times New Roman" w:cs="Times New Roman"/>
          <w:kern w:val="0"/>
          <w:sz w:val="22"/>
          <w:lang w:eastAsia="en-US" w:bidi="en-US"/>
        </w:rPr>
        <w:t>format:</w:t>
      </w:r>
    </w:p>
    <w:p w14:paraId="61672520"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4D082E11" w14:textId="52FC6178" w:rsidR="00322B00" w:rsidRPr="00322B00" w:rsidRDefault="00322B00" w:rsidP="00E87892">
      <w:pPr>
        <w:autoSpaceDE w:val="0"/>
        <w:autoSpaceDN w:val="0"/>
        <w:snapToGrid w:val="0"/>
        <w:ind w:left="929"/>
        <w:rPr>
          <w:rFonts w:ascii="Times New Roman" w:eastAsia="Times New Roman" w:hAnsi="Times New Roman" w:cs="Times New Roman"/>
          <w:kern w:val="0"/>
          <w:sz w:val="22"/>
          <w:lang w:eastAsia="en-US" w:bidi="en-US"/>
        </w:rPr>
      </w:pPr>
      <w:bookmarkStart w:id="0" w:name="_Hlk102654210"/>
      <w:r w:rsidRPr="00322B00">
        <w:rPr>
          <w:rFonts w:ascii="Times New Roman" w:eastAsia="Times New Roman" w:hAnsi="Times New Roman" w:cs="Times New Roman"/>
          <w:kern w:val="0"/>
          <w:sz w:val="22"/>
          <w:lang w:eastAsia="en-US" w:bidi="en-US"/>
        </w:rPr>
        <w:t xml:space="preserve">“The work described in this paper was fully/substantially/partially supported by Hong Kong Metropolitan University </w:t>
      </w:r>
      <w:r w:rsidR="00392955">
        <w:rPr>
          <w:rFonts w:ascii="Times New Roman" w:eastAsia="Times New Roman" w:hAnsi="Times New Roman" w:cs="Times New Roman"/>
          <w:kern w:val="0"/>
          <w:sz w:val="22"/>
          <w:lang w:eastAsia="en-US" w:bidi="en-US"/>
        </w:rPr>
        <w:t>Small Project</w:t>
      </w:r>
      <w:r w:rsidRPr="00322B00">
        <w:rPr>
          <w:rFonts w:ascii="Times New Roman" w:eastAsia="Times New Roman" w:hAnsi="Times New Roman" w:cs="Times New Roman"/>
          <w:kern w:val="0"/>
          <w:sz w:val="22"/>
          <w:lang w:eastAsia="en-US" w:bidi="en-US"/>
        </w:rPr>
        <w:t xml:space="preserve"> Grant (No. </w:t>
      </w:r>
      <w:r w:rsidR="00793A83">
        <w:rPr>
          <w:rFonts w:ascii="Times New Roman" w:eastAsia="Times New Roman" w:hAnsi="Times New Roman" w:cs="Times New Roman"/>
          <w:kern w:val="0"/>
          <w:sz w:val="22"/>
          <w:lang w:eastAsia="en-US" w:bidi="en-US"/>
        </w:rPr>
        <w:t>SOL-</w:t>
      </w:r>
      <w:proofErr w:type="spellStart"/>
      <w:r w:rsidR="00793A83">
        <w:rPr>
          <w:rFonts w:ascii="Times New Roman" w:eastAsia="Times New Roman" w:hAnsi="Times New Roman" w:cs="Times New Roman"/>
          <w:kern w:val="0"/>
          <w:sz w:val="22"/>
          <w:lang w:eastAsia="en-US" w:bidi="en-US"/>
        </w:rPr>
        <w:t>SPGxxxx</w:t>
      </w:r>
      <w:proofErr w:type="spellEnd"/>
      <w:r w:rsidR="00793A83">
        <w:rPr>
          <w:rFonts w:ascii="Times New Roman" w:eastAsia="Times New Roman" w:hAnsi="Times New Roman" w:cs="Times New Roman"/>
          <w:kern w:val="0"/>
          <w:sz w:val="22"/>
          <w:lang w:eastAsia="en-US" w:bidi="en-US"/>
        </w:rPr>
        <w:t>/xx</w:t>
      </w:r>
      <w:r w:rsidRPr="00322B00">
        <w:rPr>
          <w:rFonts w:ascii="Times New Roman" w:eastAsia="Times New Roman" w:hAnsi="Times New Roman" w:cs="Times New Roman"/>
          <w:kern w:val="0"/>
          <w:sz w:val="22"/>
          <w:lang w:eastAsia="en-US" w:bidi="en-US"/>
        </w:rPr>
        <w:t>).”</w:t>
      </w:r>
    </w:p>
    <w:p w14:paraId="4DDC1C2A" w14:textId="37342803" w:rsidR="00322B00" w:rsidRPr="00322B00" w:rsidRDefault="00322B00" w:rsidP="00E87892">
      <w:pPr>
        <w:autoSpaceDE w:val="0"/>
        <w:autoSpaceDN w:val="0"/>
        <w:snapToGrid w:val="0"/>
        <w:ind w:left="929"/>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w:t>
      </w:r>
      <w:proofErr w:type="spellStart"/>
      <w:r w:rsidRPr="00322B00">
        <w:rPr>
          <w:rFonts w:ascii="Times New Roman" w:eastAsia="Times New Roman" w:hAnsi="Times New Roman" w:cs="Times New Roman"/>
          <w:kern w:val="0"/>
          <w:sz w:val="22"/>
          <w:lang w:eastAsia="en-US" w:bidi="en-US"/>
        </w:rPr>
        <w:t>xxxx</w:t>
      </w:r>
      <w:proofErr w:type="spellEnd"/>
      <w:r w:rsidRPr="00322B00">
        <w:rPr>
          <w:rFonts w:ascii="Times New Roman" w:eastAsia="Times New Roman" w:hAnsi="Times New Roman" w:cs="Times New Roman"/>
          <w:kern w:val="0"/>
          <w:sz w:val="22"/>
          <w:lang w:eastAsia="en-US" w:bidi="en-US"/>
        </w:rPr>
        <w:t>/xx” is the number of the research project.</w:t>
      </w:r>
    </w:p>
    <w:bookmarkEnd w:id="0"/>
    <w:p w14:paraId="103156DF"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4FDE53CC" w14:textId="77777777" w:rsidR="00322B00" w:rsidRPr="00322B00" w:rsidRDefault="00322B00" w:rsidP="00E87892">
      <w:pPr>
        <w:numPr>
          <w:ilvl w:val="1"/>
          <w:numId w:val="4"/>
        </w:numPr>
        <w:tabs>
          <w:tab w:val="left" w:pos="901"/>
        </w:tabs>
        <w:autoSpaceDE w:val="0"/>
        <w:autoSpaceDN w:val="0"/>
        <w:snapToGrid w:val="0"/>
        <w:ind w:hanging="359"/>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All published reports should be lodged in HKMU</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Library.</w:t>
      </w:r>
    </w:p>
    <w:p w14:paraId="1F418816" w14:textId="77777777" w:rsidR="00322B00" w:rsidRPr="00322B00" w:rsidRDefault="00322B00" w:rsidP="00E87892">
      <w:pPr>
        <w:autoSpaceDE w:val="0"/>
        <w:autoSpaceDN w:val="0"/>
        <w:snapToGrid w:val="0"/>
        <w:rPr>
          <w:rFonts w:ascii="Times New Roman" w:eastAsia="Times New Roman" w:hAnsi="Times New Roman" w:cs="Times New Roman"/>
          <w:kern w:val="0"/>
          <w:sz w:val="22"/>
          <w:lang w:eastAsia="en-US" w:bidi="en-US"/>
        </w:rPr>
      </w:pPr>
    </w:p>
    <w:p w14:paraId="300E78B4" w14:textId="0D65E8C1" w:rsidR="00322B00" w:rsidRDefault="00322B00" w:rsidP="00E87892">
      <w:pPr>
        <w:numPr>
          <w:ilvl w:val="1"/>
          <w:numId w:val="4"/>
        </w:numPr>
        <w:tabs>
          <w:tab w:val="left" w:pos="901"/>
        </w:tabs>
        <w:autoSpaceDE w:val="0"/>
        <w:autoSpaceDN w:val="0"/>
        <w:snapToGrid w:val="0"/>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Staff who receive a grant for a research project should manage the project within the funds allocated and complete the project within the approved time-scale. A completion report should be submitted to </w:t>
      </w:r>
      <w:r w:rsidR="0075277D">
        <w:rPr>
          <w:rFonts w:ascii="Times New Roman" w:eastAsia="Times New Roman" w:hAnsi="Times New Roman" w:cs="Times New Roman"/>
          <w:kern w:val="0"/>
          <w:sz w:val="22"/>
          <w:lang w:eastAsia="en-US" w:bidi="en-US"/>
        </w:rPr>
        <w:t>S</w:t>
      </w:r>
      <w:r w:rsidR="00392955">
        <w:rPr>
          <w:rFonts w:ascii="Times New Roman" w:eastAsia="Times New Roman" w:hAnsi="Times New Roman" w:cs="Times New Roman"/>
          <w:kern w:val="0"/>
          <w:sz w:val="22"/>
          <w:lang w:eastAsia="en-US" w:bidi="en-US"/>
        </w:rPr>
        <w:t>O</w:t>
      </w:r>
      <w:r w:rsidR="0075277D">
        <w:rPr>
          <w:rFonts w:ascii="Times New Roman" w:eastAsia="Times New Roman" w:hAnsi="Times New Roman" w:cs="Times New Roman"/>
          <w:kern w:val="0"/>
          <w:sz w:val="22"/>
          <w:lang w:eastAsia="en-US" w:bidi="en-US"/>
        </w:rPr>
        <w:t>L</w:t>
      </w:r>
      <w:r w:rsidRPr="00322B00">
        <w:rPr>
          <w:rFonts w:ascii="Times New Roman" w:eastAsia="Times New Roman" w:hAnsi="Times New Roman" w:cs="Times New Roman"/>
          <w:kern w:val="0"/>
          <w:sz w:val="22"/>
          <w:lang w:eastAsia="en-US" w:bidi="en-US"/>
        </w:rPr>
        <w:t xml:space="preserve"> within three months on completion of the project. PIs of completed research projects are obliged to give a presentation in a seminar for academic sharing at</w:t>
      </w:r>
      <w:r w:rsidRPr="00322B00">
        <w:rPr>
          <w:rFonts w:ascii="Times New Roman" w:eastAsia="Times New Roman" w:hAnsi="Times New Roman" w:cs="Times New Roman"/>
          <w:spacing w:val="-2"/>
          <w:kern w:val="0"/>
          <w:sz w:val="22"/>
          <w:lang w:eastAsia="en-US" w:bidi="en-US"/>
        </w:rPr>
        <w:t xml:space="preserve"> </w:t>
      </w:r>
      <w:r w:rsidRPr="00322B00">
        <w:rPr>
          <w:rFonts w:ascii="Times New Roman" w:eastAsia="Times New Roman" w:hAnsi="Times New Roman" w:cs="Times New Roman"/>
          <w:kern w:val="0"/>
          <w:sz w:val="22"/>
          <w:lang w:eastAsia="en-US" w:bidi="en-US"/>
        </w:rPr>
        <w:t>HKMU.</w:t>
      </w:r>
    </w:p>
    <w:p w14:paraId="00891922" w14:textId="77777777" w:rsidR="00177826" w:rsidRDefault="00177826" w:rsidP="00E87892">
      <w:pPr>
        <w:pStyle w:val="a5"/>
        <w:snapToGrid w:val="0"/>
      </w:pPr>
    </w:p>
    <w:p w14:paraId="36395A86" w14:textId="77777777" w:rsidR="00322B00" w:rsidRPr="00322B00" w:rsidRDefault="00322B00" w:rsidP="00E87892">
      <w:pPr>
        <w:numPr>
          <w:ilvl w:val="0"/>
          <w:numId w:val="4"/>
        </w:numPr>
        <w:tabs>
          <w:tab w:val="left" w:pos="534"/>
        </w:tabs>
        <w:autoSpaceDE w:val="0"/>
        <w:autoSpaceDN w:val="0"/>
        <w:snapToGrid w:val="0"/>
        <w:ind w:hanging="362"/>
        <w:outlineLvl w:val="1"/>
        <w:rPr>
          <w:rFonts w:ascii="Times New Roman" w:eastAsia="Times New Roman" w:hAnsi="Times New Roman" w:cs="Times New Roman"/>
          <w:b/>
          <w:bCs/>
          <w:kern w:val="0"/>
          <w:sz w:val="22"/>
          <w:lang w:eastAsia="en-US" w:bidi="en-US"/>
        </w:rPr>
      </w:pPr>
      <w:r w:rsidRPr="00322B00">
        <w:rPr>
          <w:rFonts w:ascii="Times New Roman" w:eastAsia="Times New Roman" w:hAnsi="Times New Roman" w:cs="Times New Roman"/>
          <w:b/>
          <w:bCs/>
          <w:kern w:val="0"/>
          <w:sz w:val="22"/>
          <w:lang w:eastAsia="en-US" w:bidi="en-US"/>
        </w:rPr>
        <w:t>Patent Applications and Royalty</w:t>
      </w:r>
      <w:r w:rsidRPr="00322B00">
        <w:rPr>
          <w:rFonts w:ascii="Times New Roman" w:eastAsia="Times New Roman" w:hAnsi="Times New Roman" w:cs="Times New Roman"/>
          <w:b/>
          <w:bCs/>
          <w:spacing w:val="-10"/>
          <w:kern w:val="0"/>
          <w:sz w:val="22"/>
          <w:lang w:eastAsia="en-US" w:bidi="en-US"/>
        </w:rPr>
        <w:t xml:space="preserve"> </w:t>
      </w:r>
      <w:r w:rsidRPr="00322B00">
        <w:rPr>
          <w:rFonts w:ascii="Times New Roman" w:eastAsia="Times New Roman" w:hAnsi="Times New Roman" w:cs="Times New Roman"/>
          <w:b/>
          <w:bCs/>
          <w:kern w:val="0"/>
          <w:sz w:val="22"/>
          <w:lang w:eastAsia="en-US" w:bidi="en-US"/>
        </w:rPr>
        <w:t>Sharing</w:t>
      </w:r>
    </w:p>
    <w:p w14:paraId="515284F2" w14:textId="77777777" w:rsidR="00322B00" w:rsidRPr="00322B00" w:rsidRDefault="00322B00" w:rsidP="00E87892">
      <w:pPr>
        <w:autoSpaceDE w:val="0"/>
        <w:autoSpaceDN w:val="0"/>
        <w:snapToGrid w:val="0"/>
        <w:rPr>
          <w:rFonts w:ascii="Times New Roman" w:eastAsia="Times New Roman" w:hAnsi="Times New Roman" w:cs="Times New Roman"/>
          <w:b/>
          <w:kern w:val="0"/>
          <w:sz w:val="21"/>
          <w:lang w:eastAsia="en-US" w:bidi="en-US"/>
        </w:rPr>
      </w:pPr>
    </w:p>
    <w:p w14:paraId="65C30F94" w14:textId="5F97CED2"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In case the deliverable generated from the research can be commercialized and lead to a patent, the ownership of the patent will follow the plan as specified in the </w:t>
      </w:r>
      <w:r w:rsidR="008639B0" w:rsidRPr="008639B0">
        <w:rPr>
          <w:rFonts w:ascii="Times New Roman" w:eastAsia="Times New Roman" w:hAnsi="Times New Roman" w:cs="Times New Roman"/>
          <w:i/>
          <w:kern w:val="0"/>
          <w:sz w:val="22"/>
          <w:lang w:eastAsia="en-US" w:bidi="en-US"/>
        </w:rPr>
        <w:t>Policy on Intellectual Property</w:t>
      </w:r>
      <w:r w:rsidRPr="00322B00">
        <w:rPr>
          <w:rFonts w:ascii="Times New Roman" w:eastAsia="Times New Roman" w:hAnsi="Times New Roman" w:cs="Times New Roman"/>
          <w:i/>
          <w:kern w:val="0"/>
          <w:sz w:val="22"/>
          <w:lang w:eastAsia="en-US" w:bidi="en-US"/>
        </w:rPr>
        <w:t xml:space="preserve"> </w:t>
      </w:r>
      <w:r w:rsidRPr="00322B00">
        <w:rPr>
          <w:rFonts w:ascii="Times New Roman" w:eastAsia="Times New Roman" w:hAnsi="Times New Roman" w:cs="Times New Roman"/>
          <w:kern w:val="0"/>
          <w:sz w:val="22"/>
          <w:lang w:eastAsia="en-US" w:bidi="en-US"/>
        </w:rPr>
        <w:t xml:space="preserve">of the </w:t>
      </w:r>
      <w:r w:rsidRPr="00322B00">
        <w:rPr>
          <w:rFonts w:ascii="Times New Roman" w:eastAsia="Times New Roman" w:hAnsi="Times New Roman" w:cs="Times New Roman"/>
          <w:kern w:val="0"/>
          <w:sz w:val="22"/>
          <w:lang w:eastAsia="en-US" w:bidi="en-US"/>
        </w:rPr>
        <w:lastRenderedPageBreak/>
        <w:t>University.</w:t>
      </w:r>
    </w:p>
    <w:p w14:paraId="07398E8A" w14:textId="77777777" w:rsidR="00322B00" w:rsidRPr="00322B00" w:rsidRDefault="00322B00" w:rsidP="00E87892">
      <w:pPr>
        <w:autoSpaceDE w:val="0"/>
        <w:autoSpaceDN w:val="0"/>
        <w:snapToGrid w:val="0"/>
        <w:rPr>
          <w:rFonts w:ascii="Times New Roman" w:eastAsia="Times New Roman" w:hAnsi="Times New Roman" w:cs="Times New Roman"/>
          <w:kern w:val="0"/>
          <w:sz w:val="21"/>
          <w:lang w:eastAsia="en-US" w:bidi="en-US"/>
        </w:rPr>
      </w:pPr>
    </w:p>
    <w:p w14:paraId="461DFB94" w14:textId="5DE63191" w:rsidR="00322B00" w:rsidRPr="00322B00" w:rsidRDefault="00322B00" w:rsidP="00E87892">
      <w:pPr>
        <w:autoSpaceDE w:val="0"/>
        <w:autoSpaceDN w:val="0"/>
        <w:snapToGrid w:val="0"/>
        <w:ind w:left="533"/>
        <w:jc w:val="both"/>
        <w:rPr>
          <w:rFonts w:ascii="Times New Roman" w:eastAsia="Times New Roman" w:hAnsi="Times New Roman" w:cs="Times New Roman"/>
          <w:kern w:val="0"/>
          <w:sz w:val="22"/>
          <w:lang w:eastAsia="en-US" w:bidi="en-US"/>
        </w:rPr>
      </w:pPr>
      <w:r w:rsidRPr="00322B00">
        <w:rPr>
          <w:rFonts w:ascii="Times New Roman" w:eastAsia="Times New Roman" w:hAnsi="Times New Roman" w:cs="Times New Roman"/>
          <w:kern w:val="0"/>
          <w:sz w:val="22"/>
          <w:lang w:eastAsia="en-US" w:bidi="en-US"/>
        </w:rPr>
        <w:t xml:space="preserve">If any staff invention from the project leads to any royalty, the income will be shared between the PI and HKMU according to the </w:t>
      </w:r>
      <w:r w:rsidR="008639B0" w:rsidRPr="008639B0">
        <w:rPr>
          <w:rFonts w:ascii="Times New Roman" w:eastAsia="Times New Roman" w:hAnsi="Times New Roman" w:cs="Times New Roman"/>
          <w:i/>
          <w:kern w:val="0"/>
          <w:sz w:val="22"/>
          <w:lang w:eastAsia="en-US" w:bidi="en-US"/>
        </w:rPr>
        <w:t>Policy on Intellectual Property</w:t>
      </w:r>
      <w:r w:rsidRPr="00322B00">
        <w:rPr>
          <w:rFonts w:ascii="Times New Roman" w:eastAsia="Times New Roman" w:hAnsi="Times New Roman" w:cs="Times New Roman"/>
          <w:kern w:val="0"/>
          <w:sz w:val="22"/>
          <w:lang w:eastAsia="en-US" w:bidi="en-US"/>
        </w:rPr>
        <w:t>.</w:t>
      </w:r>
    </w:p>
    <w:p w14:paraId="0749467E" w14:textId="0D866588" w:rsidR="00322B00" w:rsidRPr="00322B00" w:rsidRDefault="00322B00" w:rsidP="00E87892">
      <w:pPr>
        <w:autoSpaceDE w:val="0"/>
        <w:autoSpaceDN w:val="0"/>
        <w:snapToGrid w:val="0"/>
        <w:rPr>
          <w:rFonts w:ascii="Times New Roman" w:eastAsia="Times New Roman" w:hAnsi="Times New Roman" w:cs="Times New Roman"/>
          <w:kern w:val="0"/>
          <w:sz w:val="19"/>
          <w:lang w:eastAsia="en-US" w:bidi="en-US"/>
        </w:rPr>
      </w:pPr>
      <w:r w:rsidRPr="00322B00">
        <w:rPr>
          <w:rFonts w:ascii="Times New Roman" w:eastAsia="Times New Roman" w:hAnsi="Times New Roman" w:cs="Times New Roman"/>
          <w:noProof/>
          <w:kern w:val="0"/>
          <w:sz w:val="22"/>
          <w:lang w:eastAsia="zh-CN"/>
        </w:rPr>
        <mc:AlternateContent>
          <mc:Choice Requires="wps">
            <w:drawing>
              <wp:anchor distT="0" distB="0" distL="0" distR="0" simplePos="0" relativeHeight="251660288" behindDoc="1" locked="0" layoutInCell="1" allowOverlap="1" wp14:anchorId="2E0D6E21" wp14:editId="1EACDCA8">
                <wp:simplePos x="0" y="0"/>
                <wp:positionH relativeFrom="page">
                  <wp:posOffset>800100</wp:posOffset>
                </wp:positionH>
                <wp:positionV relativeFrom="paragraph">
                  <wp:posOffset>162560</wp:posOffset>
                </wp:positionV>
                <wp:extent cx="6153150" cy="1798955"/>
                <wp:effectExtent l="0" t="0" r="19050" b="10795"/>
                <wp:wrapTopAndBottom/>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0" cy="179895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2C4239C" w14:textId="77777777" w:rsidR="0089399E" w:rsidRDefault="0089399E" w:rsidP="0069058F">
                            <w:pPr>
                              <w:spacing w:before="135"/>
                              <w:ind w:left="3157" w:right="2971"/>
                              <w:jc w:val="center"/>
                              <w:rPr>
                                <w:b/>
                              </w:rPr>
                            </w:pPr>
                            <w:r>
                              <w:rPr>
                                <w:b/>
                                <w:u w:val="thick"/>
                              </w:rPr>
                              <w:t>Personal Data (Privacy) Notice</w:t>
                            </w:r>
                          </w:p>
                          <w:p w14:paraId="3996C8FA" w14:textId="3CFDF84D" w:rsidR="0089399E" w:rsidRDefault="0089399E" w:rsidP="00322B00">
                            <w:pPr>
                              <w:pStyle w:val="a3"/>
                              <w:spacing w:before="134"/>
                              <w:ind w:left="201" w:right="289"/>
                              <w:jc w:val="both"/>
                            </w:pPr>
                            <w:r>
                              <w:t>You</w:t>
                            </w:r>
                            <w:r>
                              <w:rPr>
                                <w:spacing w:val="-5"/>
                              </w:rPr>
                              <w:t xml:space="preserve"> </w:t>
                            </w:r>
                            <w:r>
                              <w:t>must</w:t>
                            </w:r>
                            <w:r>
                              <w:rPr>
                                <w:spacing w:val="-2"/>
                              </w:rPr>
                              <w:t xml:space="preserve"> </w:t>
                            </w:r>
                            <w:r>
                              <w:t>provide</w:t>
                            </w:r>
                            <w:r>
                              <w:rPr>
                                <w:spacing w:val="-3"/>
                              </w:rPr>
                              <w:t xml:space="preserve"> </w:t>
                            </w:r>
                            <w:r>
                              <w:t>the</w:t>
                            </w:r>
                            <w:r>
                              <w:rPr>
                                <w:spacing w:val="-4"/>
                              </w:rPr>
                              <w:t xml:space="preserve"> </w:t>
                            </w:r>
                            <w:r>
                              <w:t>personal</w:t>
                            </w:r>
                            <w:r>
                              <w:rPr>
                                <w:spacing w:val="-3"/>
                              </w:rPr>
                              <w:t xml:space="preserve"> </w:t>
                            </w:r>
                            <w:r>
                              <w:t>data</w:t>
                            </w:r>
                            <w:r>
                              <w:rPr>
                                <w:spacing w:val="-6"/>
                              </w:rPr>
                              <w:t xml:space="preserve"> </w:t>
                            </w:r>
                            <w:r>
                              <w:t>required</w:t>
                            </w:r>
                            <w:r>
                              <w:rPr>
                                <w:spacing w:val="-3"/>
                              </w:rPr>
                              <w:t xml:space="preserve"> </w:t>
                            </w:r>
                            <w:r>
                              <w:t>by</w:t>
                            </w:r>
                            <w:r>
                              <w:rPr>
                                <w:spacing w:val="-7"/>
                              </w:rPr>
                              <w:t xml:space="preserve"> </w:t>
                            </w:r>
                            <w:r>
                              <w:t>the</w:t>
                            </w:r>
                            <w:r>
                              <w:rPr>
                                <w:spacing w:val="-6"/>
                              </w:rPr>
                              <w:t xml:space="preserve"> </w:t>
                            </w:r>
                            <w:r>
                              <w:t>application</w:t>
                            </w:r>
                            <w:r>
                              <w:rPr>
                                <w:spacing w:val="-6"/>
                              </w:rPr>
                              <w:t xml:space="preserve"> </w:t>
                            </w:r>
                            <w:r>
                              <w:t>form.</w:t>
                            </w:r>
                            <w:r>
                              <w:rPr>
                                <w:spacing w:val="-4"/>
                              </w:rPr>
                              <w:t xml:space="preserve"> </w:t>
                            </w:r>
                            <w:r>
                              <w:t>The</w:t>
                            </w:r>
                            <w:r>
                              <w:rPr>
                                <w:spacing w:val="-7"/>
                              </w:rPr>
                              <w:t xml:space="preserve"> </w:t>
                            </w:r>
                            <w:r>
                              <w:t>information</w:t>
                            </w:r>
                            <w:r>
                              <w:rPr>
                                <w:spacing w:val="-4"/>
                              </w:rPr>
                              <w:t xml:space="preserve"> </w:t>
                            </w:r>
                            <w:r>
                              <w:t>is</w:t>
                            </w:r>
                            <w:r>
                              <w:rPr>
                                <w:spacing w:val="-3"/>
                              </w:rPr>
                              <w:t xml:space="preserve"> </w:t>
                            </w:r>
                            <w:r>
                              <w:t>required</w:t>
                            </w:r>
                            <w:r>
                              <w:rPr>
                                <w:spacing w:val="-6"/>
                              </w:rPr>
                              <w:t xml:space="preserve"> </w:t>
                            </w:r>
                            <w:r>
                              <w:t>for research</w:t>
                            </w:r>
                            <w:r>
                              <w:rPr>
                                <w:spacing w:val="-12"/>
                              </w:rPr>
                              <w:t xml:space="preserve"> </w:t>
                            </w:r>
                            <w:r>
                              <w:t>administration</w:t>
                            </w:r>
                            <w:r>
                              <w:rPr>
                                <w:spacing w:val="-11"/>
                              </w:rPr>
                              <w:t xml:space="preserve"> </w:t>
                            </w:r>
                            <w:r>
                              <w:t>and</w:t>
                            </w:r>
                            <w:r>
                              <w:rPr>
                                <w:spacing w:val="-14"/>
                              </w:rPr>
                              <w:t xml:space="preserve"> </w:t>
                            </w:r>
                            <w:r>
                              <w:t>the</w:t>
                            </w:r>
                            <w:r>
                              <w:rPr>
                                <w:spacing w:val="-11"/>
                              </w:rPr>
                              <w:t xml:space="preserve"> </w:t>
                            </w:r>
                            <w:r>
                              <w:t>consideration</w:t>
                            </w:r>
                            <w:r>
                              <w:rPr>
                                <w:spacing w:val="-11"/>
                              </w:rPr>
                              <w:t xml:space="preserve"> </w:t>
                            </w:r>
                            <w:r>
                              <w:t>of</w:t>
                            </w:r>
                            <w:r>
                              <w:rPr>
                                <w:spacing w:val="-11"/>
                              </w:rPr>
                              <w:t xml:space="preserve"> </w:t>
                            </w:r>
                            <w:r>
                              <w:t>the</w:t>
                            </w:r>
                            <w:r>
                              <w:rPr>
                                <w:spacing w:val="-8"/>
                              </w:rPr>
                              <w:t xml:space="preserve"> </w:t>
                            </w:r>
                            <w:bookmarkStart w:id="1" w:name="_Hlk85616623"/>
                            <w:r w:rsidR="00392955">
                              <w:t>School of Open Learning</w:t>
                            </w:r>
                            <w:bookmarkEnd w:id="1"/>
                            <w:r>
                              <w:rPr>
                                <w:spacing w:val="-8"/>
                              </w:rPr>
                              <w:t xml:space="preserve"> </w:t>
                            </w:r>
                            <w:r>
                              <w:t>in</w:t>
                            </w:r>
                            <w:r>
                              <w:rPr>
                                <w:spacing w:val="-12"/>
                              </w:rPr>
                              <w:t xml:space="preserve"> </w:t>
                            </w:r>
                            <w:r>
                              <w:t>regard</w:t>
                            </w:r>
                            <w:r>
                              <w:rPr>
                                <w:spacing w:val="-11"/>
                              </w:rPr>
                              <w:t xml:space="preserve"> </w:t>
                            </w:r>
                            <w:r>
                              <w:t>to</w:t>
                            </w:r>
                            <w:r>
                              <w:rPr>
                                <w:spacing w:val="-12"/>
                              </w:rPr>
                              <w:t xml:space="preserve"> </w:t>
                            </w:r>
                            <w:r>
                              <w:t>your application. The University will keep such data confidential. Failure to supply such information may result in the application not being</w:t>
                            </w:r>
                            <w:r>
                              <w:rPr>
                                <w:spacing w:val="-13"/>
                              </w:rPr>
                              <w:t xml:space="preserve"> </w:t>
                            </w:r>
                            <w:r>
                              <w:t>considered.</w:t>
                            </w:r>
                          </w:p>
                          <w:p w14:paraId="68A8E63A" w14:textId="77777777" w:rsidR="0089399E" w:rsidRDefault="0089399E" w:rsidP="00322B00">
                            <w:pPr>
                              <w:pStyle w:val="a3"/>
                              <w:spacing w:before="11"/>
                              <w:rPr>
                                <w:sz w:val="21"/>
                              </w:rPr>
                            </w:pPr>
                          </w:p>
                          <w:p w14:paraId="329533E2" w14:textId="1FBAF54A" w:rsidR="0089399E" w:rsidRDefault="0089399E" w:rsidP="00322B00">
                            <w:pPr>
                              <w:pStyle w:val="a3"/>
                              <w:ind w:left="201" w:right="298"/>
                              <w:jc w:val="both"/>
                            </w:pPr>
                            <w:r>
                              <w:t xml:space="preserve">You have the right to request access to and the correction of the personal data. If you wish to do so, please write to the </w:t>
                            </w:r>
                            <w:r w:rsidR="00392955" w:rsidRPr="00392955">
                              <w:t>School of Open Learning</w:t>
                            </w:r>
                            <w:r>
                              <w:t>, Hong Kong Metropolitan University.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0D6E21" id="_x0000_t202" coordsize="21600,21600" o:spt="202" path="m,l,21600r21600,l21600,xe">
                <v:stroke joinstyle="miter"/>
                <v:path gradientshapeok="t" o:connecttype="rect"/>
              </v:shapetype>
              <v:shape id="文字方塊 1" o:spid="_x0000_s1027" type="#_x0000_t202" style="position:absolute;margin-left:63pt;margin-top:12.8pt;width:484.5pt;height:141.6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" filled="f" strokeweight=".72pt">
                <v:textbox inset="0,0,0,0">
                  <w:txbxContent>
                    <w:p w14:paraId="02C4239C" w14:textId="77777777" w:rsidR="0089399E" w:rsidRDefault="0089399E" w:rsidP="0069058F">
                      <w:pPr>
                        <w:spacing w:before="135"/>
                        <w:ind w:left="3157" w:right="2971"/>
                        <w:jc w:val="center"/>
                        <w:rPr>
                          <w:b/>
                        </w:rPr>
                      </w:pPr>
                      <w:r>
                        <w:rPr>
                          <w:b/>
                          <w:u w:val="thick"/>
                        </w:rPr>
                        <w:t>Personal Data (Privacy) Notice</w:t>
                      </w:r>
                    </w:p>
                    <w:p w14:paraId="3996C8FA" w14:textId="3CFDF84D" w:rsidR="0089399E" w:rsidRDefault="0089399E" w:rsidP="00322B00">
                      <w:pPr>
                        <w:pStyle w:val="a3"/>
                        <w:spacing w:before="134"/>
                        <w:ind w:left="201" w:right="289"/>
                        <w:jc w:val="both"/>
                      </w:pPr>
                      <w:r>
                        <w:t>You</w:t>
                      </w:r>
                      <w:r>
                        <w:rPr>
                          <w:spacing w:val="-5"/>
                        </w:rPr>
                        <w:t xml:space="preserve"> </w:t>
                      </w:r>
                      <w:r>
                        <w:t>must</w:t>
                      </w:r>
                      <w:r>
                        <w:rPr>
                          <w:spacing w:val="-2"/>
                        </w:rPr>
                        <w:t xml:space="preserve"> </w:t>
                      </w:r>
                      <w:r>
                        <w:t>provide</w:t>
                      </w:r>
                      <w:r>
                        <w:rPr>
                          <w:spacing w:val="-3"/>
                        </w:rPr>
                        <w:t xml:space="preserve"> </w:t>
                      </w:r>
                      <w:r>
                        <w:t>the</w:t>
                      </w:r>
                      <w:r>
                        <w:rPr>
                          <w:spacing w:val="-4"/>
                        </w:rPr>
                        <w:t xml:space="preserve"> </w:t>
                      </w:r>
                      <w:r>
                        <w:t>personal</w:t>
                      </w:r>
                      <w:r>
                        <w:rPr>
                          <w:spacing w:val="-3"/>
                        </w:rPr>
                        <w:t xml:space="preserve"> </w:t>
                      </w:r>
                      <w:r>
                        <w:t>data</w:t>
                      </w:r>
                      <w:r>
                        <w:rPr>
                          <w:spacing w:val="-6"/>
                        </w:rPr>
                        <w:t xml:space="preserve"> </w:t>
                      </w:r>
                      <w:r>
                        <w:t>required</w:t>
                      </w:r>
                      <w:r>
                        <w:rPr>
                          <w:spacing w:val="-3"/>
                        </w:rPr>
                        <w:t xml:space="preserve"> </w:t>
                      </w:r>
                      <w:r>
                        <w:t>by</w:t>
                      </w:r>
                      <w:r>
                        <w:rPr>
                          <w:spacing w:val="-7"/>
                        </w:rPr>
                        <w:t xml:space="preserve"> </w:t>
                      </w:r>
                      <w:r>
                        <w:t>the</w:t>
                      </w:r>
                      <w:r>
                        <w:rPr>
                          <w:spacing w:val="-6"/>
                        </w:rPr>
                        <w:t xml:space="preserve"> </w:t>
                      </w:r>
                      <w:r>
                        <w:t>application</w:t>
                      </w:r>
                      <w:r>
                        <w:rPr>
                          <w:spacing w:val="-6"/>
                        </w:rPr>
                        <w:t xml:space="preserve"> </w:t>
                      </w:r>
                      <w:r>
                        <w:t>form.</w:t>
                      </w:r>
                      <w:r>
                        <w:rPr>
                          <w:spacing w:val="-4"/>
                        </w:rPr>
                        <w:t xml:space="preserve"> </w:t>
                      </w:r>
                      <w:r>
                        <w:t>The</w:t>
                      </w:r>
                      <w:r>
                        <w:rPr>
                          <w:spacing w:val="-7"/>
                        </w:rPr>
                        <w:t xml:space="preserve"> </w:t>
                      </w:r>
                      <w:r>
                        <w:t>information</w:t>
                      </w:r>
                      <w:r>
                        <w:rPr>
                          <w:spacing w:val="-4"/>
                        </w:rPr>
                        <w:t xml:space="preserve"> </w:t>
                      </w:r>
                      <w:r>
                        <w:t>is</w:t>
                      </w:r>
                      <w:r>
                        <w:rPr>
                          <w:spacing w:val="-3"/>
                        </w:rPr>
                        <w:t xml:space="preserve"> </w:t>
                      </w:r>
                      <w:r>
                        <w:t>required</w:t>
                      </w:r>
                      <w:r>
                        <w:rPr>
                          <w:spacing w:val="-6"/>
                        </w:rPr>
                        <w:t xml:space="preserve"> </w:t>
                      </w:r>
                      <w:r>
                        <w:t>for research</w:t>
                      </w:r>
                      <w:r>
                        <w:rPr>
                          <w:spacing w:val="-12"/>
                        </w:rPr>
                        <w:t xml:space="preserve"> </w:t>
                      </w:r>
                      <w:r>
                        <w:t>administration</w:t>
                      </w:r>
                      <w:r>
                        <w:rPr>
                          <w:spacing w:val="-11"/>
                        </w:rPr>
                        <w:t xml:space="preserve"> </w:t>
                      </w:r>
                      <w:r>
                        <w:t>and</w:t>
                      </w:r>
                      <w:r>
                        <w:rPr>
                          <w:spacing w:val="-14"/>
                        </w:rPr>
                        <w:t xml:space="preserve"> </w:t>
                      </w:r>
                      <w:r>
                        <w:t>the</w:t>
                      </w:r>
                      <w:r>
                        <w:rPr>
                          <w:spacing w:val="-11"/>
                        </w:rPr>
                        <w:t xml:space="preserve"> </w:t>
                      </w:r>
                      <w:r>
                        <w:t>consideration</w:t>
                      </w:r>
                      <w:r>
                        <w:rPr>
                          <w:spacing w:val="-11"/>
                        </w:rPr>
                        <w:t xml:space="preserve"> </w:t>
                      </w:r>
                      <w:r>
                        <w:t>of</w:t>
                      </w:r>
                      <w:r>
                        <w:rPr>
                          <w:spacing w:val="-11"/>
                        </w:rPr>
                        <w:t xml:space="preserve"> </w:t>
                      </w:r>
                      <w:r>
                        <w:t>the</w:t>
                      </w:r>
                      <w:r>
                        <w:rPr>
                          <w:spacing w:val="-8"/>
                        </w:rPr>
                        <w:t xml:space="preserve"> </w:t>
                      </w:r>
                      <w:bookmarkStart w:id="2" w:name="_Hlk85616623"/>
                      <w:r w:rsidR="00392955">
                        <w:t>School of Open Learning</w:t>
                      </w:r>
                      <w:bookmarkEnd w:id="2"/>
                      <w:r>
                        <w:rPr>
                          <w:spacing w:val="-8"/>
                        </w:rPr>
                        <w:t xml:space="preserve"> </w:t>
                      </w:r>
                      <w:r>
                        <w:t>in</w:t>
                      </w:r>
                      <w:r>
                        <w:rPr>
                          <w:spacing w:val="-12"/>
                        </w:rPr>
                        <w:t xml:space="preserve"> </w:t>
                      </w:r>
                      <w:r>
                        <w:t>regard</w:t>
                      </w:r>
                      <w:r>
                        <w:rPr>
                          <w:spacing w:val="-11"/>
                        </w:rPr>
                        <w:t xml:space="preserve"> </w:t>
                      </w:r>
                      <w:r>
                        <w:t>to</w:t>
                      </w:r>
                      <w:r>
                        <w:rPr>
                          <w:spacing w:val="-12"/>
                        </w:rPr>
                        <w:t xml:space="preserve"> </w:t>
                      </w:r>
                      <w:r>
                        <w:t>your application. The University will keep such data confidential. Failure to supply such information may result in the application not being</w:t>
                      </w:r>
                      <w:r>
                        <w:rPr>
                          <w:spacing w:val="-13"/>
                        </w:rPr>
                        <w:t xml:space="preserve"> </w:t>
                      </w:r>
                      <w:r>
                        <w:t>considered.</w:t>
                      </w:r>
                    </w:p>
                    <w:p w14:paraId="68A8E63A" w14:textId="77777777" w:rsidR="0089399E" w:rsidRDefault="0089399E" w:rsidP="00322B00">
                      <w:pPr>
                        <w:pStyle w:val="a3"/>
                        <w:spacing w:before="11"/>
                        <w:rPr>
                          <w:sz w:val="21"/>
                        </w:rPr>
                      </w:pPr>
                    </w:p>
                    <w:p w14:paraId="329533E2" w14:textId="1FBAF54A" w:rsidR="0089399E" w:rsidRDefault="0089399E" w:rsidP="00322B00">
                      <w:pPr>
                        <w:pStyle w:val="a3"/>
                        <w:ind w:left="201" w:right="298"/>
                        <w:jc w:val="both"/>
                      </w:pPr>
                      <w:r>
                        <w:t xml:space="preserve">You have the right to request access to and the correction of the personal data. If you wish to do so, please write to the </w:t>
                      </w:r>
                      <w:r w:rsidR="00392955" w:rsidRPr="00392955">
                        <w:t>School of Open Learning</w:t>
                      </w:r>
                      <w:r>
                        <w:t>, Hong Kong Metropolitan University.</w:t>
                      </w:r>
                    </w:p>
                  </w:txbxContent>
                </v:textbox>
                <w10:wrap type="topAndBottom" anchorx="page"/>
              </v:shape>
            </w:pict>
          </mc:Fallback>
        </mc:AlternateContent>
      </w:r>
    </w:p>
    <w:p w14:paraId="21220E91" w14:textId="77777777" w:rsidR="00322B00" w:rsidRPr="00322B00" w:rsidRDefault="00322B00" w:rsidP="00E87892">
      <w:pPr>
        <w:autoSpaceDE w:val="0"/>
        <w:autoSpaceDN w:val="0"/>
        <w:snapToGrid w:val="0"/>
        <w:rPr>
          <w:rFonts w:ascii="Times New Roman" w:eastAsia="Times New Roman" w:hAnsi="Times New Roman" w:cs="Times New Roman"/>
          <w:kern w:val="0"/>
          <w:sz w:val="11"/>
          <w:lang w:eastAsia="en-US" w:bidi="en-US"/>
        </w:rPr>
      </w:pPr>
    </w:p>
    <w:p w14:paraId="134F05B0" w14:textId="77777777" w:rsidR="00E87892" w:rsidRDefault="00E87892" w:rsidP="00E87892">
      <w:pPr>
        <w:autoSpaceDE w:val="0"/>
        <w:autoSpaceDN w:val="0"/>
        <w:snapToGrid w:val="0"/>
        <w:ind w:left="172"/>
        <w:rPr>
          <w:rFonts w:ascii="Times New Roman" w:eastAsia="Times New Roman" w:hAnsi="Times New Roman" w:cs="Times New Roman"/>
          <w:kern w:val="0"/>
          <w:sz w:val="22"/>
          <w:lang w:eastAsia="en-US" w:bidi="en-US"/>
        </w:rPr>
      </w:pPr>
    </w:p>
    <w:p w14:paraId="2E37CF9E" w14:textId="6F6F1394" w:rsidR="00322B00" w:rsidRDefault="005734A6" w:rsidP="00E87892">
      <w:pPr>
        <w:autoSpaceDE w:val="0"/>
        <w:autoSpaceDN w:val="0"/>
        <w:snapToGrid w:val="0"/>
        <w:ind w:left="172"/>
      </w:pPr>
      <w:bookmarkStart w:id="3" w:name="_GoBack"/>
      <w:bookmarkEnd w:id="3"/>
      <w:r>
        <w:rPr>
          <w:rFonts w:ascii="Times New Roman" w:eastAsia="Times New Roman" w:hAnsi="Times New Roman" w:cs="Times New Roman"/>
          <w:kern w:val="0"/>
          <w:sz w:val="22"/>
          <w:lang w:eastAsia="en-US" w:bidi="en-US"/>
        </w:rPr>
        <w:t>September</w:t>
      </w:r>
      <w:r w:rsidR="00322B00" w:rsidRPr="00322B00">
        <w:rPr>
          <w:rFonts w:ascii="Times New Roman" w:eastAsia="Times New Roman" w:hAnsi="Times New Roman" w:cs="Times New Roman"/>
          <w:kern w:val="0"/>
          <w:sz w:val="22"/>
          <w:lang w:eastAsia="en-US" w:bidi="en-US"/>
        </w:rPr>
        <w:t xml:space="preserve"> 202</w:t>
      </w:r>
      <w:r>
        <w:rPr>
          <w:rFonts w:ascii="Times New Roman" w:eastAsia="Times New Roman" w:hAnsi="Times New Roman" w:cs="Times New Roman"/>
          <w:kern w:val="0"/>
          <w:sz w:val="22"/>
          <w:lang w:eastAsia="en-US" w:bidi="en-US"/>
        </w:rPr>
        <w:t>5</w:t>
      </w:r>
    </w:p>
    <w:sectPr w:rsidR="00322B00" w:rsidSect="00E87892">
      <w:footerReference w:type="default" r:id="rId11"/>
      <w:pgSz w:w="11910" w:h="16840"/>
      <w:pgMar w:top="1040" w:right="995" w:bottom="700" w:left="960" w:header="0" w:footer="495"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6EDD28" w16cex:dateUtc="2025-09-12T09:55:00Z"/>
  <w16cex:commentExtensible w16cex:durableId="2C6EDD75" w16cex:dateUtc="2025-09-12T09:57:00Z"/>
  <w16cex:commentExtensible w16cex:durableId="2C6EDF19" w16cex:dateUtc="2025-09-12T10:0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E39CCF" w14:textId="77777777" w:rsidR="00AE7690" w:rsidRDefault="00AE7690">
      <w:r>
        <w:separator/>
      </w:r>
    </w:p>
  </w:endnote>
  <w:endnote w:type="continuationSeparator" w:id="0">
    <w:p w14:paraId="05D4F485" w14:textId="77777777" w:rsidR="00AE7690" w:rsidRDefault="00AE7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B862A" w14:textId="77777777" w:rsidR="0089399E" w:rsidRDefault="0089399E">
    <w:pPr>
      <w:pStyle w:val="a3"/>
      <w:spacing w:line="14" w:lineRule="auto"/>
      <w:rPr>
        <w:sz w:val="20"/>
      </w:rPr>
    </w:pPr>
    <w:r>
      <w:rPr>
        <w:noProof/>
        <w:lang w:eastAsia="zh-CN" w:bidi="ar-SA"/>
      </w:rPr>
      <mc:AlternateContent>
        <mc:Choice Requires="wps">
          <w:drawing>
            <wp:anchor distT="0" distB="0" distL="114300" distR="114300" simplePos="0" relativeHeight="251659264" behindDoc="1" locked="0" layoutInCell="1" allowOverlap="1" wp14:anchorId="2CF1440B" wp14:editId="3ECC2B25">
              <wp:simplePos x="0" y="0"/>
              <wp:positionH relativeFrom="page">
                <wp:posOffset>3672205</wp:posOffset>
              </wp:positionH>
              <wp:positionV relativeFrom="page">
                <wp:posOffset>10231755</wp:posOffset>
              </wp:positionV>
              <wp:extent cx="216535" cy="180975"/>
              <wp:effectExtent l="0" t="1905" r="0" b="0"/>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88925" w14:textId="26AA98BF" w:rsidR="0089399E" w:rsidRDefault="0089399E">
                          <w:pPr>
                            <w:pStyle w:val="a3"/>
                            <w:spacing w:before="11"/>
                            <w:ind w:left="60"/>
                          </w:pPr>
                          <w:r>
                            <w:fldChar w:fldCharType="begin"/>
                          </w:r>
                          <w:r>
                            <w:instrText xml:space="preserve"> PAGE </w:instrText>
                          </w:r>
                          <w:r>
                            <w:fldChar w:fldCharType="separate"/>
                          </w:r>
                          <w:r w:rsidR="00AD4784">
                            <w:rPr>
                              <w:noProof/>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2CF1440B" id="_x0000_t202" coordsize="21600,21600" o:spt="202" path="m,l,21600r21600,l21600,xe">
              <v:stroke joinstyle="miter"/>
              <v:path gradientshapeok="t" o:connecttype="rect"/>
            </v:shapetype>
            <v:shape id="文字方塊 3" o:spid="_x0000_s1028" type="#_x0000_t202" style="position:absolute;margin-left:289.15pt;margin-top:805.65pt;width:17.05pt;height:14.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" filled="f" stroked="f">
              <v:textbox inset="0,0,0,0">
                <w:txbxContent>
                  <w:p w14:paraId="65E88925" w14:textId="26AA98BF" w:rsidR="0089399E" w:rsidRDefault="0089399E">
                    <w:pPr>
                      <w:pStyle w:val="a3"/>
                      <w:spacing w:before="11"/>
                      <w:ind w:left="60"/>
                    </w:pPr>
                    <w:r>
                      <w:fldChar w:fldCharType="begin"/>
                    </w:r>
                    <w:r>
                      <w:instrText xml:space="preserve"> PAGE </w:instrText>
                    </w:r>
                    <w:r>
                      <w:fldChar w:fldCharType="separate"/>
                    </w:r>
                    <w:r w:rsidR="00AD4784">
                      <w:rPr>
                        <w:noProof/>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8B1CB" w14:textId="77777777" w:rsidR="00AE7690" w:rsidRDefault="00AE7690">
      <w:r>
        <w:separator/>
      </w:r>
    </w:p>
  </w:footnote>
  <w:footnote w:type="continuationSeparator" w:id="0">
    <w:p w14:paraId="3678C93B" w14:textId="77777777" w:rsidR="00AE7690" w:rsidRDefault="00AE76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E548C0"/>
    <w:multiLevelType w:val="hybridMultilevel"/>
    <w:tmpl w:val="804E9322"/>
    <w:lvl w:ilvl="0" w:tplc="1F382F18">
      <w:numFmt w:val="bullet"/>
      <w:lvlText w:val=""/>
      <w:lvlJc w:val="left"/>
      <w:pPr>
        <w:ind w:left="429" w:hanging="360"/>
      </w:pPr>
      <w:rPr>
        <w:rFonts w:ascii="Symbol" w:eastAsia="Symbol" w:hAnsi="Symbol" w:cs="Symbol" w:hint="default"/>
        <w:w w:val="100"/>
        <w:sz w:val="22"/>
        <w:szCs w:val="22"/>
        <w:lang w:val="en-US" w:eastAsia="en-US" w:bidi="en-US"/>
      </w:rPr>
    </w:lvl>
    <w:lvl w:ilvl="1" w:tplc="383EEEFE">
      <w:numFmt w:val="bullet"/>
      <w:lvlText w:val="•"/>
      <w:lvlJc w:val="left"/>
      <w:pPr>
        <w:ind w:left="759" w:hanging="360"/>
      </w:pPr>
      <w:rPr>
        <w:rFonts w:hint="default"/>
        <w:lang w:val="en-US" w:eastAsia="en-US" w:bidi="en-US"/>
      </w:rPr>
    </w:lvl>
    <w:lvl w:ilvl="2" w:tplc="44805422">
      <w:numFmt w:val="bullet"/>
      <w:lvlText w:val="•"/>
      <w:lvlJc w:val="left"/>
      <w:pPr>
        <w:ind w:left="1099" w:hanging="360"/>
      </w:pPr>
      <w:rPr>
        <w:rFonts w:hint="default"/>
        <w:lang w:val="en-US" w:eastAsia="en-US" w:bidi="en-US"/>
      </w:rPr>
    </w:lvl>
    <w:lvl w:ilvl="3" w:tplc="17FA2B90">
      <w:numFmt w:val="bullet"/>
      <w:lvlText w:val="•"/>
      <w:lvlJc w:val="left"/>
      <w:pPr>
        <w:ind w:left="1439" w:hanging="360"/>
      </w:pPr>
      <w:rPr>
        <w:rFonts w:hint="default"/>
        <w:lang w:val="en-US" w:eastAsia="en-US" w:bidi="en-US"/>
      </w:rPr>
    </w:lvl>
    <w:lvl w:ilvl="4" w:tplc="80B663A2">
      <w:numFmt w:val="bullet"/>
      <w:lvlText w:val="•"/>
      <w:lvlJc w:val="left"/>
      <w:pPr>
        <w:ind w:left="1779" w:hanging="360"/>
      </w:pPr>
      <w:rPr>
        <w:rFonts w:hint="default"/>
        <w:lang w:val="en-US" w:eastAsia="en-US" w:bidi="en-US"/>
      </w:rPr>
    </w:lvl>
    <w:lvl w:ilvl="5" w:tplc="D35630E4">
      <w:numFmt w:val="bullet"/>
      <w:lvlText w:val="•"/>
      <w:lvlJc w:val="left"/>
      <w:pPr>
        <w:ind w:left="2119" w:hanging="360"/>
      </w:pPr>
      <w:rPr>
        <w:rFonts w:hint="default"/>
        <w:lang w:val="en-US" w:eastAsia="en-US" w:bidi="en-US"/>
      </w:rPr>
    </w:lvl>
    <w:lvl w:ilvl="6" w:tplc="1FE29C1A">
      <w:numFmt w:val="bullet"/>
      <w:lvlText w:val="•"/>
      <w:lvlJc w:val="left"/>
      <w:pPr>
        <w:ind w:left="2459" w:hanging="360"/>
      </w:pPr>
      <w:rPr>
        <w:rFonts w:hint="default"/>
        <w:lang w:val="en-US" w:eastAsia="en-US" w:bidi="en-US"/>
      </w:rPr>
    </w:lvl>
    <w:lvl w:ilvl="7" w:tplc="3CDC40B0">
      <w:numFmt w:val="bullet"/>
      <w:lvlText w:val="•"/>
      <w:lvlJc w:val="left"/>
      <w:pPr>
        <w:ind w:left="2799" w:hanging="360"/>
      </w:pPr>
      <w:rPr>
        <w:rFonts w:hint="default"/>
        <w:lang w:val="en-US" w:eastAsia="en-US" w:bidi="en-US"/>
      </w:rPr>
    </w:lvl>
    <w:lvl w:ilvl="8" w:tplc="0444E9C8">
      <w:numFmt w:val="bullet"/>
      <w:lvlText w:val="•"/>
      <w:lvlJc w:val="left"/>
      <w:pPr>
        <w:ind w:left="3139" w:hanging="360"/>
      </w:pPr>
      <w:rPr>
        <w:rFonts w:hint="default"/>
        <w:lang w:val="en-US" w:eastAsia="en-US" w:bidi="en-US"/>
      </w:rPr>
    </w:lvl>
  </w:abstractNum>
  <w:abstractNum w:abstractNumId="1" w15:restartNumberingAfterBreak="0">
    <w:nsid w:val="0C695489"/>
    <w:multiLevelType w:val="hybridMultilevel"/>
    <w:tmpl w:val="9852ECA6"/>
    <w:lvl w:ilvl="0" w:tplc="63260BD2">
      <w:start w:val="1"/>
      <w:numFmt w:val="decimal"/>
      <w:lvlText w:val="%1."/>
      <w:lvlJc w:val="left"/>
      <w:pPr>
        <w:ind w:left="533" w:hanging="361"/>
      </w:pPr>
      <w:rPr>
        <w:rFonts w:ascii="Times New Roman" w:eastAsia="Times New Roman" w:hAnsi="Times New Roman" w:cs="Times New Roman" w:hint="default"/>
        <w:b/>
        <w:bCs/>
        <w:w w:val="100"/>
        <w:sz w:val="22"/>
        <w:szCs w:val="22"/>
        <w:lang w:val="en-US" w:eastAsia="en-US" w:bidi="en-US"/>
      </w:rPr>
    </w:lvl>
    <w:lvl w:ilvl="1" w:tplc="B41ADCBC">
      <w:start w:val="1"/>
      <w:numFmt w:val="lowerLetter"/>
      <w:lvlText w:val="%2."/>
      <w:lvlJc w:val="left"/>
      <w:pPr>
        <w:ind w:left="900" w:hanging="358"/>
      </w:pPr>
      <w:rPr>
        <w:rFonts w:hint="default"/>
        <w:w w:val="100"/>
        <w:lang w:val="en-US" w:eastAsia="en-US" w:bidi="en-US"/>
      </w:rPr>
    </w:lvl>
    <w:lvl w:ilvl="2" w:tplc="9BFE043E">
      <w:start w:val="1"/>
      <w:numFmt w:val="lowerRoman"/>
      <w:lvlText w:val="(%3)"/>
      <w:lvlJc w:val="left"/>
      <w:pPr>
        <w:ind w:left="1450" w:hanging="358"/>
      </w:pPr>
      <w:rPr>
        <w:rFonts w:ascii="Times New Roman" w:eastAsia="Times New Roman" w:hAnsi="Times New Roman" w:cs="Times New Roman" w:hint="default"/>
        <w:w w:val="100"/>
        <w:sz w:val="22"/>
        <w:szCs w:val="22"/>
        <w:lang w:val="en-US" w:eastAsia="en-US" w:bidi="en-US"/>
      </w:rPr>
    </w:lvl>
    <w:lvl w:ilvl="3" w:tplc="13F4C568">
      <w:numFmt w:val="bullet"/>
      <w:lvlText w:val="•"/>
      <w:lvlJc w:val="left"/>
      <w:pPr>
        <w:ind w:left="1460" w:hanging="358"/>
      </w:pPr>
      <w:rPr>
        <w:rFonts w:hint="default"/>
        <w:lang w:val="en-US" w:eastAsia="en-US" w:bidi="en-US"/>
      </w:rPr>
    </w:lvl>
    <w:lvl w:ilvl="4" w:tplc="CD360AB0">
      <w:numFmt w:val="bullet"/>
      <w:lvlText w:val="•"/>
      <w:lvlJc w:val="left"/>
      <w:pPr>
        <w:ind w:left="1600" w:hanging="358"/>
      </w:pPr>
      <w:rPr>
        <w:rFonts w:hint="default"/>
        <w:lang w:val="en-US" w:eastAsia="en-US" w:bidi="en-US"/>
      </w:rPr>
    </w:lvl>
    <w:lvl w:ilvl="5" w:tplc="53F09D3E">
      <w:numFmt w:val="bullet"/>
      <w:lvlText w:val="•"/>
      <w:lvlJc w:val="left"/>
      <w:pPr>
        <w:ind w:left="2998" w:hanging="358"/>
      </w:pPr>
      <w:rPr>
        <w:rFonts w:hint="default"/>
        <w:lang w:val="en-US" w:eastAsia="en-US" w:bidi="en-US"/>
      </w:rPr>
    </w:lvl>
    <w:lvl w:ilvl="6" w:tplc="BEBEFDE4">
      <w:numFmt w:val="bullet"/>
      <w:lvlText w:val="•"/>
      <w:lvlJc w:val="left"/>
      <w:pPr>
        <w:ind w:left="4396" w:hanging="358"/>
      </w:pPr>
      <w:rPr>
        <w:rFonts w:hint="default"/>
        <w:lang w:val="en-US" w:eastAsia="en-US" w:bidi="en-US"/>
      </w:rPr>
    </w:lvl>
    <w:lvl w:ilvl="7" w:tplc="DE46A4BC">
      <w:numFmt w:val="bullet"/>
      <w:lvlText w:val="•"/>
      <w:lvlJc w:val="left"/>
      <w:pPr>
        <w:ind w:left="5794" w:hanging="358"/>
      </w:pPr>
      <w:rPr>
        <w:rFonts w:hint="default"/>
        <w:lang w:val="en-US" w:eastAsia="en-US" w:bidi="en-US"/>
      </w:rPr>
    </w:lvl>
    <w:lvl w:ilvl="8" w:tplc="67581576">
      <w:numFmt w:val="bullet"/>
      <w:lvlText w:val="•"/>
      <w:lvlJc w:val="left"/>
      <w:pPr>
        <w:ind w:left="7192" w:hanging="358"/>
      </w:pPr>
      <w:rPr>
        <w:rFonts w:hint="default"/>
        <w:lang w:val="en-US" w:eastAsia="en-US" w:bidi="en-US"/>
      </w:rPr>
    </w:lvl>
  </w:abstractNum>
  <w:abstractNum w:abstractNumId="2" w15:restartNumberingAfterBreak="0">
    <w:nsid w:val="0EC71FFD"/>
    <w:multiLevelType w:val="hybridMultilevel"/>
    <w:tmpl w:val="10B44A02"/>
    <w:lvl w:ilvl="0" w:tplc="04090019">
      <w:start w:val="1"/>
      <w:numFmt w:val="lowerLetter"/>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 w15:restartNumberingAfterBreak="0">
    <w:nsid w:val="197C4E10"/>
    <w:multiLevelType w:val="hybridMultilevel"/>
    <w:tmpl w:val="E978522C"/>
    <w:lvl w:ilvl="0" w:tplc="FE4A2A8E">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1D520986"/>
    <w:multiLevelType w:val="hybridMultilevel"/>
    <w:tmpl w:val="EFEAA72C"/>
    <w:lvl w:ilvl="0" w:tplc="BD8C13A0">
      <w:numFmt w:val="bullet"/>
      <w:lvlText w:val="—"/>
      <w:lvlJc w:val="left"/>
      <w:pPr>
        <w:ind w:left="893" w:hanging="360"/>
      </w:pPr>
      <w:rPr>
        <w:rFonts w:ascii="Times New Roman" w:eastAsia="Times New Roman" w:hAnsi="Times New Roman" w:cs="Times New Roman" w:hint="default"/>
        <w:w w:val="100"/>
        <w:sz w:val="22"/>
        <w:szCs w:val="22"/>
        <w:lang w:val="en-US" w:eastAsia="en-US" w:bidi="en-US"/>
      </w:rPr>
    </w:lvl>
    <w:lvl w:ilvl="1" w:tplc="242AEBB0">
      <w:numFmt w:val="bullet"/>
      <w:lvlText w:val="•"/>
      <w:lvlJc w:val="left"/>
      <w:pPr>
        <w:ind w:left="1808" w:hanging="360"/>
      </w:pPr>
      <w:rPr>
        <w:rFonts w:hint="default"/>
        <w:lang w:val="en-US" w:eastAsia="en-US" w:bidi="en-US"/>
      </w:rPr>
    </w:lvl>
    <w:lvl w:ilvl="2" w:tplc="3BD01584">
      <w:numFmt w:val="bullet"/>
      <w:lvlText w:val="•"/>
      <w:lvlJc w:val="left"/>
      <w:pPr>
        <w:ind w:left="2717" w:hanging="360"/>
      </w:pPr>
      <w:rPr>
        <w:rFonts w:hint="default"/>
        <w:lang w:val="en-US" w:eastAsia="en-US" w:bidi="en-US"/>
      </w:rPr>
    </w:lvl>
    <w:lvl w:ilvl="3" w:tplc="C72693E2">
      <w:numFmt w:val="bullet"/>
      <w:lvlText w:val="•"/>
      <w:lvlJc w:val="left"/>
      <w:pPr>
        <w:ind w:left="3626" w:hanging="360"/>
      </w:pPr>
      <w:rPr>
        <w:rFonts w:hint="default"/>
        <w:lang w:val="en-US" w:eastAsia="en-US" w:bidi="en-US"/>
      </w:rPr>
    </w:lvl>
    <w:lvl w:ilvl="4" w:tplc="C7C8F548">
      <w:numFmt w:val="bullet"/>
      <w:lvlText w:val="•"/>
      <w:lvlJc w:val="left"/>
      <w:pPr>
        <w:ind w:left="4535" w:hanging="360"/>
      </w:pPr>
      <w:rPr>
        <w:rFonts w:hint="default"/>
        <w:lang w:val="en-US" w:eastAsia="en-US" w:bidi="en-US"/>
      </w:rPr>
    </w:lvl>
    <w:lvl w:ilvl="5" w:tplc="87BCC3C2">
      <w:numFmt w:val="bullet"/>
      <w:lvlText w:val="•"/>
      <w:lvlJc w:val="left"/>
      <w:pPr>
        <w:ind w:left="5444" w:hanging="360"/>
      </w:pPr>
      <w:rPr>
        <w:rFonts w:hint="default"/>
        <w:lang w:val="en-US" w:eastAsia="en-US" w:bidi="en-US"/>
      </w:rPr>
    </w:lvl>
    <w:lvl w:ilvl="6" w:tplc="6B5ACBCA">
      <w:numFmt w:val="bullet"/>
      <w:lvlText w:val="•"/>
      <w:lvlJc w:val="left"/>
      <w:pPr>
        <w:ind w:left="6353" w:hanging="360"/>
      </w:pPr>
      <w:rPr>
        <w:rFonts w:hint="default"/>
        <w:lang w:val="en-US" w:eastAsia="en-US" w:bidi="en-US"/>
      </w:rPr>
    </w:lvl>
    <w:lvl w:ilvl="7" w:tplc="ADEA5608">
      <w:numFmt w:val="bullet"/>
      <w:lvlText w:val="•"/>
      <w:lvlJc w:val="left"/>
      <w:pPr>
        <w:ind w:left="7262" w:hanging="360"/>
      </w:pPr>
      <w:rPr>
        <w:rFonts w:hint="default"/>
        <w:lang w:val="en-US" w:eastAsia="en-US" w:bidi="en-US"/>
      </w:rPr>
    </w:lvl>
    <w:lvl w:ilvl="8" w:tplc="029C629C">
      <w:numFmt w:val="bullet"/>
      <w:lvlText w:val="•"/>
      <w:lvlJc w:val="left"/>
      <w:pPr>
        <w:ind w:left="8171" w:hanging="360"/>
      </w:pPr>
      <w:rPr>
        <w:rFonts w:hint="default"/>
        <w:lang w:val="en-US" w:eastAsia="en-US" w:bidi="en-US"/>
      </w:rPr>
    </w:lvl>
  </w:abstractNum>
  <w:abstractNum w:abstractNumId="5" w15:restartNumberingAfterBreak="0">
    <w:nsid w:val="20FC0DF6"/>
    <w:multiLevelType w:val="hybridMultilevel"/>
    <w:tmpl w:val="B1266F54"/>
    <w:lvl w:ilvl="0" w:tplc="5CB8947A">
      <w:numFmt w:val="bullet"/>
      <w:lvlText w:val=""/>
      <w:lvlJc w:val="left"/>
      <w:pPr>
        <w:ind w:left="429" w:hanging="360"/>
      </w:pPr>
      <w:rPr>
        <w:rFonts w:ascii="Symbol" w:eastAsia="Symbol" w:hAnsi="Symbol" w:cs="Symbol" w:hint="default"/>
        <w:w w:val="100"/>
        <w:sz w:val="22"/>
        <w:szCs w:val="22"/>
        <w:lang w:val="en-US" w:eastAsia="en-US" w:bidi="en-US"/>
      </w:rPr>
    </w:lvl>
    <w:lvl w:ilvl="1" w:tplc="953A5724">
      <w:numFmt w:val="bullet"/>
      <w:lvlText w:val="•"/>
      <w:lvlJc w:val="left"/>
      <w:pPr>
        <w:ind w:left="759" w:hanging="360"/>
      </w:pPr>
      <w:rPr>
        <w:rFonts w:hint="default"/>
        <w:lang w:val="en-US" w:eastAsia="en-US" w:bidi="en-US"/>
      </w:rPr>
    </w:lvl>
    <w:lvl w:ilvl="2" w:tplc="53DEF4EE">
      <w:numFmt w:val="bullet"/>
      <w:lvlText w:val="•"/>
      <w:lvlJc w:val="left"/>
      <w:pPr>
        <w:ind w:left="1099" w:hanging="360"/>
      </w:pPr>
      <w:rPr>
        <w:rFonts w:hint="default"/>
        <w:lang w:val="en-US" w:eastAsia="en-US" w:bidi="en-US"/>
      </w:rPr>
    </w:lvl>
    <w:lvl w:ilvl="3" w:tplc="D7C07C10">
      <w:numFmt w:val="bullet"/>
      <w:lvlText w:val="•"/>
      <w:lvlJc w:val="left"/>
      <w:pPr>
        <w:ind w:left="1439" w:hanging="360"/>
      </w:pPr>
      <w:rPr>
        <w:rFonts w:hint="default"/>
        <w:lang w:val="en-US" w:eastAsia="en-US" w:bidi="en-US"/>
      </w:rPr>
    </w:lvl>
    <w:lvl w:ilvl="4" w:tplc="E64689B8">
      <w:numFmt w:val="bullet"/>
      <w:lvlText w:val="•"/>
      <w:lvlJc w:val="left"/>
      <w:pPr>
        <w:ind w:left="1779" w:hanging="360"/>
      </w:pPr>
      <w:rPr>
        <w:rFonts w:hint="default"/>
        <w:lang w:val="en-US" w:eastAsia="en-US" w:bidi="en-US"/>
      </w:rPr>
    </w:lvl>
    <w:lvl w:ilvl="5" w:tplc="BB88FAD0">
      <w:numFmt w:val="bullet"/>
      <w:lvlText w:val="•"/>
      <w:lvlJc w:val="left"/>
      <w:pPr>
        <w:ind w:left="2119" w:hanging="360"/>
      </w:pPr>
      <w:rPr>
        <w:rFonts w:hint="default"/>
        <w:lang w:val="en-US" w:eastAsia="en-US" w:bidi="en-US"/>
      </w:rPr>
    </w:lvl>
    <w:lvl w:ilvl="6" w:tplc="BECE782E">
      <w:numFmt w:val="bullet"/>
      <w:lvlText w:val="•"/>
      <w:lvlJc w:val="left"/>
      <w:pPr>
        <w:ind w:left="2459" w:hanging="360"/>
      </w:pPr>
      <w:rPr>
        <w:rFonts w:hint="default"/>
        <w:lang w:val="en-US" w:eastAsia="en-US" w:bidi="en-US"/>
      </w:rPr>
    </w:lvl>
    <w:lvl w:ilvl="7" w:tplc="15B2C79A">
      <w:numFmt w:val="bullet"/>
      <w:lvlText w:val="•"/>
      <w:lvlJc w:val="left"/>
      <w:pPr>
        <w:ind w:left="2799" w:hanging="360"/>
      </w:pPr>
      <w:rPr>
        <w:rFonts w:hint="default"/>
        <w:lang w:val="en-US" w:eastAsia="en-US" w:bidi="en-US"/>
      </w:rPr>
    </w:lvl>
    <w:lvl w:ilvl="8" w:tplc="E4C26978">
      <w:numFmt w:val="bullet"/>
      <w:lvlText w:val="•"/>
      <w:lvlJc w:val="left"/>
      <w:pPr>
        <w:ind w:left="3139" w:hanging="360"/>
      </w:pPr>
      <w:rPr>
        <w:rFonts w:hint="default"/>
        <w:lang w:val="en-US" w:eastAsia="en-US" w:bidi="en-US"/>
      </w:rPr>
    </w:lvl>
  </w:abstractNum>
  <w:abstractNum w:abstractNumId="6" w15:restartNumberingAfterBreak="0">
    <w:nsid w:val="37420EAD"/>
    <w:multiLevelType w:val="hybridMultilevel"/>
    <w:tmpl w:val="86888E08"/>
    <w:lvl w:ilvl="0" w:tplc="40FED9E8">
      <w:start w:val="1"/>
      <w:numFmt w:val="decimal"/>
      <w:lvlText w:val="%1."/>
      <w:lvlJc w:val="left"/>
      <w:pPr>
        <w:ind w:left="530" w:hanging="359"/>
      </w:pPr>
      <w:rPr>
        <w:rFonts w:ascii="Times New Roman" w:eastAsia="Times New Roman" w:hAnsi="Times New Roman" w:cs="Times New Roman" w:hint="default"/>
        <w:b/>
        <w:bCs/>
        <w:w w:val="100"/>
        <w:sz w:val="22"/>
        <w:szCs w:val="22"/>
        <w:lang w:val="en-US" w:eastAsia="en-US" w:bidi="en-US"/>
      </w:rPr>
    </w:lvl>
    <w:lvl w:ilvl="1" w:tplc="40B6FD28">
      <w:start w:val="1"/>
      <w:numFmt w:val="lowerLetter"/>
      <w:lvlText w:val="%2."/>
      <w:lvlJc w:val="left"/>
      <w:pPr>
        <w:ind w:left="893" w:hanging="363"/>
      </w:pPr>
      <w:rPr>
        <w:rFonts w:ascii="Times New Roman" w:eastAsia="Times New Roman" w:hAnsi="Times New Roman" w:cs="Times New Roman" w:hint="default"/>
        <w:w w:val="100"/>
        <w:sz w:val="22"/>
        <w:szCs w:val="22"/>
        <w:lang w:val="en-US" w:eastAsia="en-US" w:bidi="en-US"/>
      </w:rPr>
    </w:lvl>
    <w:lvl w:ilvl="2" w:tplc="731C7972">
      <w:numFmt w:val="bullet"/>
      <w:lvlText w:val="•"/>
      <w:lvlJc w:val="left"/>
      <w:pPr>
        <w:ind w:left="920" w:hanging="363"/>
      </w:pPr>
      <w:rPr>
        <w:rFonts w:hint="default"/>
        <w:lang w:val="en-US" w:eastAsia="en-US" w:bidi="en-US"/>
      </w:rPr>
    </w:lvl>
    <w:lvl w:ilvl="3" w:tplc="9CEA612C">
      <w:numFmt w:val="bullet"/>
      <w:lvlText w:val="•"/>
      <w:lvlJc w:val="left"/>
      <w:pPr>
        <w:ind w:left="2053" w:hanging="363"/>
      </w:pPr>
      <w:rPr>
        <w:rFonts w:hint="default"/>
        <w:lang w:val="en-US" w:eastAsia="en-US" w:bidi="en-US"/>
      </w:rPr>
    </w:lvl>
    <w:lvl w:ilvl="4" w:tplc="514E76D0">
      <w:numFmt w:val="bullet"/>
      <w:lvlText w:val="•"/>
      <w:lvlJc w:val="left"/>
      <w:pPr>
        <w:ind w:left="3187" w:hanging="363"/>
      </w:pPr>
      <w:rPr>
        <w:rFonts w:hint="default"/>
        <w:lang w:val="en-US" w:eastAsia="en-US" w:bidi="en-US"/>
      </w:rPr>
    </w:lvl>
    <w:lvl w:ilvl="5" w:tplc="AE9ABE36">
      <w:numFmt w:val="bullet"/>
      <w:lvlText w:val="•"/>
      <w:lvlJc w:val="left"/>
      <w:pPr>
        <w:ind w:left="4320" w:hanging="363"/>
      </w:pPr>
      <w:rPr>
        <w:rFonts w:hint="default"/>
        <w:lang w:val="en-US" w:eastAsia="en-US" w:bidi="en-US"/>
      </w:rPr>
    </w:lvl>
    <w:lvl w:ilvl="6" w:tplc="D694A250">
      <w:numFmt w:val="bullet"/>
      <w:lvlText w:val="•"/>
      <w:lvlJc w:val="left"/>
      <w:pPr>
        <w:ind w:left="5454" w:hanging="363"/>
      </w:pPr>
      <w:rPr>
        <w:rFonts w:hint="default"/>
        <w:lang w:val="en-US" w:eastAsia="en-US" w:bidi="en-US"/>
      </w:rPr>
    </w:lvl>
    <w:lvl w:ilvl="7" w:tplc="411660C4">
      <w:numFmt w:val="bullet"/>
      <w:lvlText w:val="•"/>
      <w:lvlJc w:val="left"/>
      <w:pPr>
        <w:ind w:left="6588" w:hanging="363"/>
      </w:pPr>
      <w:rPr>
        <w:rFonts w:hint="default"/>
        <w:lang w:val="en-US" w:eastAsia="en-US" w:bidi="en-US"/>
      </w:rPr>
    </w:lvl>
    <w:lvl w:ilvl="8" w:tplc="CF1AC1B4">
      <w:numFmt w:val="bullet"/>
      <w:lvlText w:val="•"/>
      <w:lvlJc w:val="left"/>
      <w:pPr>
        <w:ind w:left="7721" w:hanging="363"/>
      </w:pPr>
      <w:rPr>
        <w:rFonts w:hint="default"/>
        <w:lang w:val="en-US" w:eastAsia="en-US" w:bidi="en-US"/>
      </w:rPr>
    </w:lvl>
  </w:abstractNum>
  <w:abstractNum w:abstractNumId="7" w15:restartNumberingAfterBreak="0">
    <w:nsid w:val="40565601"/>
    <w:multiLevelType w:val="hybridMultilevel"/>
    <w:tmpl w:val="3570853E"/>
    <w:lvl w:ilvl="0" w:tplc="424025C8">
      <w:start w:val="1"/>
      <w:numFmt w:val="lowerRoman"/>
      <w:lvlText w:val="(%1)"/>
      <w:lvlJc w:val="left"/>
      <w:pPr>
        <w:ind w:left="1450" w:hanging="569"/>
      </w:pPr>
      <w:rPr>
        <w:rFonts w:ascii="Times New Roman" w:eastAsia="Times New Roman" w:hAnsi="Times New Roman" w:cs="Times New Roman" w:hint="default"/>
        <w:w w:val="100"/>
        <w:sz w:val="22"/>
        <w:szCs w:val="22"/>
        <w:lang w:val="en-US" w:eastAsia="en-US" w:bidi="en-US"/>
      </w:rPr>
    </w:lvl>
    <w:lvl w:ilvl="1" w:tplc="BF9AE9BA">
      <w:start w:val="1"/>
      <w:numFmt w:val="lowerLetter"/>
      <w:lvlText w:val="(%2)"/>
      <w:lvlJc w:val="left"/>
      <w:pPr>
        <w:ind w:left="1858" w:hanging="408"/>
      </w:pPr>
      <w:rPr>
        <w:rFonts w:ascii="Times New Roman" w:eastAsia="Times New Roman" w:hAnsi="Times New Roman" w:cs="Times New Roman" w:hint="default"/>
        <w:w w:val="100"/>
        <w:sz w:val="22"/>
        <w:szCs w:val="22"/>
        <w:lang w:val="en-US" w:eastAsia="en-US" w:bidi="en-US"/>
      </w:rPr>
    </w:lvl>
    <w:lvl w:ilvl="2" w:tplc="3E4E9A2A">
      <w:numFmt w:val="bullet"/>
      <w:lvlText w:val="•"/>
      <w:lvlJc w:val="left"/>
      <w:pPr>
        <w:ind w:left="2763" w:hanging="408"/>
      </w:pPr>
      <w:rPr>
        <w:rFonts w:hint="default"/>
        <w:lang w:val="en-US" w:eastAsia="en-US" w:bidi="en-US"/>
      </w:rPr>
    </w:lvl>
    <w:lvl w:ilvl="3" w:tplc="A64E6B60">
      <w:numFmt w:val="bullet"/>
      <w:lvlText w:val="•"/>
      <w:lvlJc w:val="left"/>
      <w:pPr>
        <w:ind w:left="3666" w:hanging="408"/>
      </w:pPr>
      <w:rPr>
        <w:rFonts w:hint="default"/>
        <w:lang w:val="en-US" w:eastAsia="en-US" w:bidi="en-US"/>
      </w:rPr>
    </w:lvl>
    <w:lvl w:ilvl="4" w:tplc="DAAA509C">
      <w:numFmt w:val="bullet"/>
      <w:lvlText w:val="•"/>
      <w:lvlJc w:val="left"/>
      <w:pPr>
        <w:ind w:left="4569" w:hanging="408"/>
      </w:pPr>
      <w:rPr>
        <w:rFonts w:hint="default"/>
        <w:lang w:val="en-US" w:eastAsia="en-US" w:bidi="en-US"/>
      </w:rPr>
    </w:lvl>
    <w:lvl w:ilvl="5" w:tplc="04A47A6E">
      <w:numFmt w:val="bullet"/>
      <w:lvlText w:val="•"/>
      <w:lvlJc w:val="left"/>
      <w:pPr>
        <w:ind w:left="5472" w:hanging="408"/>
      </w:pPr>
      <w:rPr>
        <w:rFonts w:hint="default"/>
        <w:lang w:val="en-US" w:eastAsia="en-US" w:bidi="en-US"/>
      </w:rPr>
    </w:lvl>
    <w:lvl w:ilvl="6" w:tplc="4A10BD16">
      <w:numFmt w:val="bullet"/>
      <w:lvlText w:val="•"/>
      <w:lvlJc w:val="left"/>
      <w:pPr>
        <w:ind w:left="6376" w:hanging="408"/>
      </w:pPr>
      <w:rPr>
        <w:rFonts w:hint="default"/>
        <w:lang w:val="en-US" w:eastAsia="en-US" w:bidi="en-US"/>
      </w:rPr>
    </w:lvl>
    <w:lvl w:ilvl="7" w:tplc="A6E05CD6">
      <w:numFmt w:val="bullet"/>
      <w:lvlText w:val="•"/>
      <w:lvlJc w:val="left"/>
      <w:pPr>
        <w:ind w:left="7279" w:hanging="408"/>
      </w:pPr>
      <w:rPr>
        <w:rFonts w:hint="default"/>
        <w:lang w:val="en-US" w:eastAsia="en-US" w:bidi="en-US"/>
      </w:rPr>
    </w:lvl>
    <w:lvl w:ilvl="8" w:tplc="D756C034">
      <w:numFmt w:val="bullet"/>
      <w:lvlText w:val="•"/>
      <w:lvlJc w:val="left"/>
      <w:pPr>
        <w:ind w:left="8182" w:hanging="408"/>
      </w:pPr>
      <w:rPr>
        <w:rFonts w:hint="default"/>
        <w:lang w:val="en-US" w:eastAsia="en-US" w:bidi="en-US"/>
      </w:rPr>
    </w:lvl>
  </w:abstractNum>
  <w:abstractNum w:abstractNumId="8" w15:restartNumberingAfterBreak="0">
    <w:nsid w:val="473467FB"/>
    <w:multiLevelType w:val="hybridMultilevel"/>
    <w:tmpl w:val="BE44A7CA"/>
    <w:lvl w:ilvl="0" w:tplc="7CB0048A">
      <w:numFmt w:val="bullet"/>
      <w:lvlText w:val="—"/>
      <w:lvlJc w:val="left"/>
      <w:pPr>
        <w:ind w:left="893" w:hanging="360"/>
      </w:pPr>
      <w:rPr>
        <w:rFonts w:ascii="Times New Roman" w:eastAsia="Times New Roman" w:hAnsi="Times New Roman" w:cs="Times New Roman" w:hint="default"/>
        <w:w w:val="100"/>
        <w:sz w:val="22"/>
        <w:szCs w:val="22"/>
        <w:lang w:val="en-US" w:eastAsia="en-US" w:bidi="en-US"/>
      </w:rPr>
    </w:lvl>
    <w:lvl w:ilvl="1" w:tplc="92E4E350">
      <w:numFmt w:val="bullet"/>
      <w:lvlText w:val="•"/>
      <w:lvlJc w:val="left"/>
      <w:pPr>
        <w:ind w:left="1808" w:hanging="360"/>
      </w:pPr>
      <w:rPr>
        <w:rFonts w:hint="default"/>
        <w:lang w:val="en-US" w:eastAsia="en-US" w:bidi="en-US"/>
      </w:rPr>
    </w:lvl>
    <w:lvl w:ilvl="2" w:tplc="3A88F3C8">
      <w:numFmt w:val="bullet"/>
      <w:lvlText w:val="•"/>
      <w:lvlJc w:val="left"/>
      <w:pPr>
        <w:ind w:left="2717" w:hanging="360"/>
      </w:pPr>
      <w:rPr>
        <w:rFonts w:hint="default"/>
        <w:lang w:val="en-US" w:eastAsia="en-US" w:bidi="en-US"/>
      </w:rPr>
    </w:lvl>
    <w:lvl w:ilvl="3" w:tplc="E12A9748">
      <w:numFmt w:val="bullet"/>
      <w:lvlText w:val="•"/>
      <w:lvlJc w:val="left"/>
      <w:pPr>
        <w:ind w:left="3626" w:hanging="360"/>
      </w:pPr>
      <w:rPr>
        <w:rFonts w:hint="default"/>
        <w:lang w:val="en-US" w:eastAsia="en-US" w:bidi="en-US"/>
      </w:rPr>
    </w:lvl>
    <w:lvl w:ilvl="4" w:tplc="3B7EBA3C">
      <w:numFmt w:val="bullet"/>
      <w:lvlText w:val="•"/>
      <w:lvlJc w:val="left"/>
      <w:pPr>
        <w:ind w:left="4535" w:hanging="360"/>
      </w:pPr>
      <w:rPr>
        <w:rFonts w:hint="default"/>
        <w:lang w:val="en-US" w:eastAsia="en-US" w:bidi="en-US"/>
      </w:rPr>
    </w:lvl>
    <w:lvl w:ilvl="5" w:tplc="444203F0">
      <w:numFmt w:val="bullet"/>
      <w:lvlText w:val="•"/>
      <w:lvlJc w:val="left"/>
      <w:pPr>
        <w:ind w:left="5444" w:hanging="360"/>
      </w:pPr>
      <w:rPr>
        <w:rFonts w:hint="default"/>
        <w:lang w:val="en-US" w:eastAsia="en-US" w:bidi="en-US"/>
      </w:rPr>
    </w:lvl>
    <w:lvl w:ilvl="6" w:tplc="898EAF76">
      <w:numFmt w:val="bullet"/>
      <w:lvlText w:val="•"/>
      <w:lvlJc w:val="left"/>
      <w:pPr>
        <w:ind w:left="6353" w:hanging="360"/>
      </w:pPr>
      <w:rPr>
        <w:rFonts w:hint="default"/>
        <w:lang w:val="en-US" w:eastAsia="en-US" w:bidi="en-US"/>
      </w:rPr>
    </w:lvl>
    <w:lvl w:ilvl="7" w:tplc="C406A370">
      <w:numFmt w:val="bullet"/>
      <w:lvlText w:val="•"/>
      <w:lvlJc w:val="left"/>
      <w:pPr>
        <w:ind w:left="7262" w:hanging="360"/>
      </w:pPr>
      <w:rPr>
        <w:rFonts w:hint="default"/>
        <w:lang w:val="en-US" w:eastAsia="en-US" w:bidi="en-US"/>
      </w:rPr>
    </w:lvl>
    <w:lvl w:ilvl="8" w:tplc="868C42D8">
      <w:numFmt w:val="bullet"/>
      <w:lvlText w:val="•"/>
      <w:lvlJc w:val="left"/>
      <w:pPr>
        <w:ind w:left="8171" w:hanging="360"/>
      </w:pPr>
      <w:rPr>
        <w:rFonts w:hint="default"/>
        <w:lang w:val="en-US" w:eastAsia="en-US" w:bidi="en-US"/>
      </w:rPr>
    </w:lvl>
  </w:abstractNum>
  <w:abstractNum w:abstractNumId="9" w15:restartNumberingAfterBreak="0">
    <w:nsid w:val="539700B4"/>
    <w:multiLevelType w:val="hybridMultilevel"/>
    <w:tmpl w:val="48FEC48A"/>
    <w:lvl w:ilvl="0" w:tplc="6B60AA9E">
      <w:numFmt w:val="bullet"/>
      <w:lvlText w:val=""/>
      <w:lvlJc w:val="left"/>
      <w:pPr>
        <w:ind w:left="893" w:hanging="351"/>
      </w:pPr>
      <w:rPr>
        <w:rFonts w:ascii="Wingdings" w:eastAsia="Wingdings" w:hAnsi="Wingdings" w:cs="Wingdings" w:hint="default"/>
        <w:w w:val="100"/>
        <w:sz w:val="22"/>
        <w:szCs w:val="22"/>
        <w:lang w:val="en-US" w:eastAsia="en-US" w:bidi="en-US"/>
      </w:rPr>
    </w:lvl>
    <w:lvl w:ilvl="1" w:tplc="DE9480F0">
      <w:numFmt w:val="bullet"/>
      <w:lvlText w:val="•"/>
      <w:lvlJc w:val="left"/>
      <w:pPr>
        <w:ind w:left="1808" w:hanging="351"/>
      </w:pPr>
      <w:rPr>
        <w:rFonts w:hint="default"/>
        <w:lang w:val="en-US" w:eastAsia="en-US" w:bidi="en-US"/>
      </w:rPr>
    </w:lvl>
    <w:lvl w:ilvl="2" w:tplc="FECA487C">
      <w:numFmt w:val="bullet"/>
      <w:lvlText w:val="•"/>
      <w:lvlJc w:val="left"/>
      <w:pPr>
        <w:ind w:left="2717" w:hanging="351"/>
      </w:pPr>
      <w:rPr>
        <w:rFonts w:hint="default"/>
        <w:lang w:val="en-US" w:eastAsia="en-US" w:bidi="en-US"/>
      </w:rPr>
    </w:lvl>
    <w:lvl w:ilvl="3" w:tplc="3F502F2C">
      <w:numFmt w:val="bullet"/>
      <w:lvlText w:val="•"/>
      <w:lvlJc w:val="left"/>
      <w:pPr>
        <w:ind w:left="3626" w:hanging="351"/>
      </w:pPr>
      <w:rPr>
        <w:rFonts w:hint="default"/>
        <w:lang w:val="en-US" w:eastAsia="en-US" w:bidi="en-US"/>
      </w:rPr>
    </w:lvl>
    <w:lvl w:ilvl="4" w:tplc="20245A82">
      <w:numFmt w:val="bullet"/>
      <w:lvlText w:val="•"/>
      <w:lvlJc w:val="left"/>
      <w:pPr>
        <w:ind w:left="4535" w:hanging="351"/>
      </w:pPr>
      <w:rPr>
        <w:rFonts w:hint="default"/>
        <w:lang w:val="en-US" w:eastAsia="en-US" w:bidi="en-US"/>
      </w:rPr>
    </w:lvl>
    <w:lvl w:ilvl="5" w:tplc="952E9220">
      <w:numFmt w:val="bullet"/>
      <w:lvlText w:val="•"/>
      <w:lvlJc w:val="left"/>
      <w:pPr>
        <w:ind w:left="5444" w:hanging="351"/>
      </w:pPr>
      <w:rPr>
        <w:rFonts w:hint="default"/>
        <w:lang w:val="en-US" w:eastAsia="en-US" w:bidi="en-US"/>
      </w:rPr>
    </w:lvl>
    <w:lvl w:ilvl="6" w:tplc="5FBC0FBA">
      <w:numFmt w:val="bullet"/>
      <w:lvlText w:val="•"/>
      <w:lvlJc w:val="left"/>
      <w:pPr>
        <w:ind w:left="6353" w:hanging="351"/>
      </w:pPr>
      <w:rPr>
        <w:rFonts w:hint="default"/>
        <w:lang w:val="en-US" w:eastAsia="en-US" w:bidi="en-US"/>
      </w:rPr>
    </w:lvl>
    <w:lvl w:ilvl="7" w:tplc="C4BCF1FE">
      <w:numFmt w:val="bullet"/>
      <w:lvlText w:val="•"/>
      <w:lvlJc w:val="left"/>
      <w:pPr>
        <w:ind w:left="7262" w:hanging="351"/>
      </w:pPr>
      <w:rPr>
        <w:rFonts w:hint="default"/>
        <w:lang w:val="en-US" w:eastAsia="en-US" w:bidi="en-US"/>
      </w:rPr>
    </w:lvl>
    <w:lvl w:ilvl="8" w:tplc="4E265D1E">
      <w:numFmt w:val="bullet"/>
      <w:lvlText w:val="•"/>
      <w:lvlJc w:val="left"/>
      <w:pPr>
        <w:ind w:left="8171" w:hanging="351"/>
      </w:pPr>
      <w:rPr>
        <w:rFonts w:hint="default"/>
        <w:lang w:val="en-US" w:eastAsia="en-US" w:bidi="en-US"/>
      </w:rPr>
    </w:lvl>
  </w:abstractNum>
  <w:abstractNum w:abstractNumId="10" w15:restartNumberingAfterBreak="0">
    <w:nsid w:val="55C22F93"/>
    <w:multiLevelType w:val="hybridMultilevel"/>
    <w:tmpl w:val="9FB68C48"/>
    <w:lvl w:ilvl="0" w:tplc="291EE044">
      <w:numFmt w:val="bullet"/>
      <w:lvlText w:val=""/>
      <w:lvlJc w:val="left"/>
      <w:pPr>
        <w:ind w:left="429" w:hanging="360"/>
      </w:pPr>
      <w:rPr>
        <w:rFonts w:ascii="Symbol" w:eastAsia="Symbol" w:hAnsi="Symbol" w:cs="Symbol" w:hint="default"/>
        <w:w w:val="100"/>
        <w:sz w:val="22"/>
        <w:szCs w:val="22"/>
        <w:lang w:val="en-US" w:eastAsia="en-US" w:bidi="en-US"/>
      </w:rPr>
    </w:lvl>
    <w:lvl w:ilvl="1" w:tplc="3EE2B1F6">
      <w:numFmt w:val="bullet"/>
      <w:lvlText w:val="•"/>
      <w:lvlJc w:val="left"/>
      <w:pPr>
        <w:ind w:left="759" w:hanging="360"/>
      </w:pPr>
      <w:rPr>
        <w:rFonts w:hint="default"/>
        <w:lang w:val="en-US" w:eastAsia="en-US" w:bidi="en-US"/>
      </w:rPr>
    </w:lvl>
    <w:lvl w:ilvl="2" w:tplc="B9243900">
      <w:numFmt w:val="bullet"/>
      <w:lvlText w:val="•"/>
      <w:lvlJc w:val="left"/>
      <w:pPr>
        <w:ind w:left="1099" w:hanging="360"/>
      </w:pPr>
      <w:rPr>
        <w:rFonts w:hint="default"/>
        <w:lang w:val="en-US" w:eastAsia="en-US" w:bidi="en-US"/>
      </w:rPr>
    </w:lvl>
    <w:lvl w:ilvl="3" w:tplc="04A6B91E">
      <w:numFmt w:val="bullet"/>
      <w:lvlText w:val="•"/>
      <w:lvlJc w:val="left"/>
      <w:pPr>
        <w:ind w:left="1439" w:hanging="360"/>
      </w:pPr>
      <w:rPr>
        <w:rFonts w:hint="default"/>
        <w:lang w:val="en-US" w:eastAsia="en-US" w:bidi="en-US"/>
      </w:rPr>
    </w:lvl>
    <w:lvl w:ilvl="4" w:tplc="57E2CF08">
      <w:numFmt w:val="bullet"/>
      <w:lvlText w:val="•"/>
      <w:lvlJc w:val="left"/>
      <w:pPr>
        <w:ind w:left="1779" w:hanging="360"/>
      </w:pPr>
      <w:rPr>
        <w:rFonts w:hint="default"/>
        <w:lang w:val="en-US" w:eastAsia="en-US" w:bidi="en-US"/>
      </w:rPr>
    </w:lvl>
    <w:lvl w:ilvl="5" w:tplc="0E204EA2">
      <w:numFmt w:val="bullet"/>
      <w:lvlText w:val="•"/>
      <w:lvlJc w:val="left"/>
      <w:pPr>
        <w:ind w:left="2119" w:hanging="360"/>
      </w:pPr>
      <w:rPr>
        <w:rFonts w:hint="default"/>
        <w:lang w:val="en-US" w:eastAsia="en-US" w:bidi="en-US"/>
      </w:rPr>
    </w:lvl>
    <w:lvl w:ilvl="6" w:tplc="33EE7B9A">
      <w:numFmt w:val="bullet"/>
      <w:lvlText w:val="•"/>
      <w:lvlJc w:val="left"/>
      <w:pPr>
        <w:ind w:left="2459" w:hanging="360"/>
      </w:pPr>
      <w:rPr>
        <w:rFonts w:hint="default"/>
        <w:lang w:val="en-US" w:eastAsia="en-US" w:bidi="en-US"/>
      </w:rPr>
    </w:lvl>
    <w:lvl w:ilvl="7" w:tplc="298C26C0">
      <w:numFmt w:val="bullet"/>
      <w:lvlText w:val="•"/>
      <w:lvlJc w:val="left"/>
      <w:pPr>
        <w:ind w:left="2799" w:hanging="360"/>
      </w:pPr>
      <w:rPr>
        <w:rFonts w:hint="default"/>
        <w:lang w:val="en-US" w:eastAsia="en-US" w:bidi="en-US"/>
      </w:rPr>
    </w:lvl>
    <w:lvl w:ilvl="8" w:tplc="DD802ACA">
      <w:numFmt w:val="bullet"/>
      <w:lvlText w:val="•"/>
      <w:lvlJc w:val="left"/>
      <w:pPr>
        <w:ind w:left="3139" w:hanging="360"/>
      </w:pPr>
      <w:rPr>
        <w:rFonts w:hint="default"/>
        <w:lang w:val="en-US" w:eastAsia="en-US" w:bidi="en-US"/>
      </w:rPr>
    </w:lvl>
  </w:abstractNum>
  <w:abstractNum w:abstractNumId="11" w15:restartNumberingAfterBreak="0">
    <w:nsid w:val="588777B1"/>
    <w:multiLevelType w:val="hybridMultilevel"/>
    <w:tmpl w:val="0F5A4598"/>
    <w:lvl w:ilvl="0" w:tplc="521EBB5A">
      <w:numFmt w:val="bullet"/>
      <w:lvlText w:val=""/>
      <w:lvlJc w:val="left"/>
      <w:pPr>
        <w:ind w:left="429" w:hanging="360"/>
      </w:pPr>
      <w:rPr>
        <w:rFonts w:ascii="Symbol" w:eastAsia="Symbol" w:hAnsi="Symbol" w:cs="Symbol" w:hint="default"/>
        <w:w w:val="100"/>
        <w:sz w:val="22"/>
        <w:szCs w:val="22"/>
        <w:lang w:val="en-US" w:eastAsia="en-US" w:bidi="en-US"/>
      </w:rPr>
    </w:lvl>
    <w:lvl w:ilvl="1" w:tplc="FD4CF510">
      <w:numFmt w:val="bullet"/>
      <w:lvlText w:val="•"/>
      <w:lvlJc w:val="left"/>
      <w:pPr>
        <w:ind w:left="759" w:hanging="360"/>
      </w:pPr>
      <w:rPr>
        <w:rFonts w:hint="default"/>
        <w:lang w:val="en-US" w:eastAsia="en-US" w:bidi="en-US"/>
      </w:rPr>
    </w:lvl>
    <w:lvl w:ilvl="2" w:tplc="EE18AFB8">
      <w:numFmt w:val="bullet"/>
      <w:lvlText w:val="•"/>
      <w:lvlJc w:val="left"/>
      <w:pPr>
        <w:ind w:left="1099" w:hanging="360"/>
      </w:pPr>
      <w:rPr>
        <w:rFonts w:hint="default"/>
        <w:lang w:val="en-US" w:eastAsia="en-US" w:bidi="en-US"/>
      </w:rPr>
    </w:lvl>
    <w:lvl w:ilvl="3" w:tplc="A04C1C08">
      <w:numFmt w:val="bullet"/>
      <w:lvlText w:val="•"/>
      <w:lvlJc w:val="left"/>
      <w:pPr>
        <w:ind w:left="1439" w:hanging="360"/>
      </w:pPr>
      <w:rPr>
        <w:rFonts w:hint="default"/>
        <w:lang w:val="en-US" w:eastAsia="en-US" w:bidi="en-US"/>
      </w:rPr>
    </w:lvl>
    <w:lvl w:ilvl="4" w:tplc="A1E667C8">
      <w:numFmt w:val="bullet"/>
      <w:lvlText w:val="•"/>
      <w:lvlJc w:val="left"/>
      <w:pPr>
        <w:ind w:left="1779" w:hanging="360"/>
      </w:pPr>
      <w:rPr>
        <w:rFonts w:hint="default"/>
        <w:lang w:val="en-US" w:eastAsia="en-US" w:bidi="en-US"/>
      </w:rPr>
    </w:lvl>
    <w:lvl w:ilvl="5" w:tplc="C770AB6E">
      <w:numFmt w:val="bullet"/>
      <w:lvlText w:val="•"/>
      <w:lvlJc w:val="left"/>
      <w:pPr>
        <w:ind w:left="2119" w:hanging="360"/>
      </w:pPr>
      <w:rPr>
        <w:rFonts w:hint="default"/>
        <w:lang w:val="en-US" w:eastAsia="en-US" w:bidi="en-US"/>
      </w:rPr>
    </w:lvl>
    <w:lvl w:ilvl="6" w:tplc="45CC2F50">
      <w:numFmt w:val="bullet"/>
      <w:lvlText w:val="•"/>
      <w:lvlJc w:val="left"/>
      <w:pPr>
        <w:ind w:left="2459" w:hanging="360"/>
      </w:pPr>
      <w:rPr>
        <w:rFonts w:hint="default"/>
        <w:lang w:val="en-US" w:eastAsia="en-US" w:bidi="en-US"/>
      </w:rPr>
    </w:lvl>
    <w:lvl w:ilvl="7" w:tplc="747E7582">
      <w:numFmt w:val="bullet"/>
      <w:lvlText w:val="•"/>
      <w:lvlJc w:val="left"/>
      <w:pPr>
        <w:ind w:left="2799" w:hanging="360"/>
      </w:pPr>
      <w:rPr>
        <w:rFonts w:hint="default"/>
        <w:lang w:val="en-US" w:eastAsia="en-US" w:bidi="en-US"/>
      </w:rPr>
    </w:lvl>
    <w:lvl w:ilvl="8" w:tplc="6546AB70">
      <w:numFmt w:val="bullet"/>
      <w:lvlText w:val="•"/>
      <w:lvlJc w:val="left"/>
      <w:pPr>
        <w:ind w:left="3139" w:hanging="360"/>
      </w:pPr>
      <w:rPr>
        <w:rFonts w:hint="default"/>
        <w:lang w:val="en-US" w:eastAsia="en-US" w:bidi="en-US"/>
      </w:rPr>
    </w:lvl>
  </w:abstractNum>
  <w:abstractNum w:abstractNumId="12" w15:restartNumberingAfterBreak="0">
    <w:nsid w:val="6AE762B7"/>
    <w:multiLevelType w:val="hybridMultilevel"/>
    <w:tmpl w:val="C868C91E"/>
    <w:lvl w:ilvl="0" w:tplc="25F8E08A">
      <w:start w:val="1"/>
      <w:numFmt w:val="decimal"/>
      <w:lvlText w:val="%1."/>
      <w:lvlJc w:val="left"/>
      <w:pPr>
        <w:ind w:left="533" w:hanging="361"/>
      </w:pPr>
      <w:rPr>
        <w:rFonts w:ascii="Times New Roman" w:eastAsia="Times New Roman" w:hAnsi="Times New Roman" w:cs="Times New Roman" w:hint="default"/>
        <w:w w:val="100"/>
        <w:sz w:val="22"/>
        <w:szCs w:val="22"/>
        <w:lang w:val="en-US" w:eastAsia="en-US" w:bidi="en-US"/>
      </w:rPr>
    </w:lvl>
    <w:lvl w:ilvl="1" w:tplc="CB6EC4D0">
      <w:start w:val="1"/>
      <w:numFmt w:val="lowerLetter"/>
      <w:lvlText w:val="%2."/>
      <w:lvlJc w:val="left"/>
      <w:pPr>
        <w:ind w:left="917" w:hanging="384"/>
      </w:pPr>
      <w:rPr>
        <w:rFonts w:ascii="Times New Roman" w:eastAsia="Times New Roman" w:hAnsi="Times New Roman" w:cs="Times New Roman" w:hint="default"/>
        <w:w w:val="100"/>
        <w:sz w:val="22"/>
        <w:szCs w:val="22"/>
        <w:lang w:val="en-US" w:eastAsia="en-US" w:bidi="en-US"/>
      </w:rPr>
    </w:lvl>
    <w:lvl w:ilvl="2" w:tplc="D92E5D12">
      <w:numFmt w:val="bullet"/>
      <w:lvlText w:val="•"/>
      <w:lvlJc w:val="left"/>
      <w:pPr>
        <w:ind w:left="920" w:hanging="384"/>
      </w:pPr>
      <w:rPr>
        <w:rFonts w:hint="default"/>
        <w:lang w:val="en-US" w:eastAsia="en-US" w:bidi="en-US"/>
      </w:rPr>
    </w:lvl>
    <w:lvl w:ilvl="3" w:tplc="E9864136">
      <w:numFmt w:val="bullet"/>
      <w:lvlText w:val="•"/>
      <w:lvlJc w:val="left"/>
      <w:pPr>
        <w:ind w:left="2053" w:hanging="384"/>
      </w:pPr>
      <w:rPr>
        <w:rFonts w:hint="default"/>
        <w:lang w:val="en-US" w:eastAsia="en-US" w:bidi="en-US"/>
      </w:rPr>
    </w:lvl>
    <w:lvl w:ilvl="4" w:tplc="366655A2">
      <w:numFmt w:val="bullet"/>
      <w:lvlText w:val="•"/>
      <w:lvlJc w:val="left"/>
      <w:pPr>
        <w:ind w:left="3187" w:hanging="384"/>
      </w:pPr>
      <w:rPr>
        <w:rFonts w:hint="default"/>
        <w:lang w:val="en-US" w:eastAsia="en-US" w:bidi="en-US"/>
      </w:rPr>
    </w:lvl>
    <w:lvl w:ilvl="5" w:tplc="8DF447B0">
      <w:numFmt w:val="bullet"/>
      <w:lvlText w:val="•"/>
      <w:lvlJc w:val="left"/>
      <w:pPr>
        <w:ind w:left="4320" w:hanging="384"/>
      </w:pPr>
      <w:rPr>
        <w:rFonts w:hint="default"/>
        <w:lang w:val="en-US" w:eastAsia="en-US" w:bidi="en-US"/>
      </w:rPr>
    </w:lvl>
    <w:lvl w:ilvl="6" w:tplc="BF5489D2">
      <w:numFmt w:val="bullet"/>
      <w:lvlText w:val="•"/>
      <w:lvlJc w:val="left"/>
      <w:pPr>
        <w:ind w:left="5454" w:hanging="384"/>
      </w:pPr>
      <w:rPr>
        <w:rFonts w:hint="default"/>
        <w:lang w:val="en-US" w:eastAsia="en-US" w:bidi="en-US"/>
      </w:rPr>
    </w:lvl>
    <w:lvl w:ilvl="7" w:tplc="C3A41AB4">
      <w:numFmt w:val="bullet"/>
      <w:lvlText w:val="•"/>
      <w:lvlJc w:val="left"/>
      <w:pPr>
        <w:ind w:left="6588" w:hanging="384"/>
      </w:pPr>
      <w:rPr>
        <w:rFonts w:hint="default"/>
        <w:lang w:val="en-US" w:eastAsia="en-US" w:bidi="en-US"/>
      </w:rPr>
    </w:lvl>
    <w:lvl w:ilvl="8" w:tplc="D6BA1E0A">
      <w:numFmt w:val="bullet"/>
      <w:lvlText w:val="•"/>
      <w:lvlJc w:val="left"/>
      <w:pPr>
        <w:ind w:left="7721" w:hanging="384"/>
      </w:pPr>
      <w:rPr>
        <w:rFonts w:hint="default"/>
        <w:lang w:val="en-US" w:eastAsia="en-US" w:bidi="en-US"/>
      </w:rPr>
    </w:lvl>
  </w:abstractNum>
  <w:abstractNum w:abstractNumId="13" w15:restartNumberingAfterBreak="0">
    <w:nsid w:val="6FB00337"/>
    <w:multiLevelType w:val="hybridMultilevel"/>
    <w:tmpl w:val="EECA6DBC"/>
    <w:lvl w:ilvl="0" w:tplc="26DE652E">
      <w:numFmt w:val="bullet"/>
      <w:lvlText w:val="—"/>
      <w:lvlJc w:val="left"/>
      <w:pPr>
        <w:ind w:left="893" w:hanging="360"/>
      </w:pPr>
      <w:rPr>
        <w:rFonts w:ascii="Times New Roman" w:eastAsia="Times New Roman" w:hAnsi="Times New Roman" w:cs="Times New Roman" w:hint="default"/>
        <w:w w:val="100"/>
        <w:sz w:val="22"/>
        <w:szCs w:val="22"/>
        <w:lang w:val="en-US" w:eastAsia="en-US" w:bidi="en-US"/>
      </w:rPr>
    </w:lvl>
    <w:lvl w:ilvl="1" w:tplc="1B3C53C6">
      <w:numFmt w:val="bullet"/>
      <w:lvlText w:val="•"/>
      <w:lvlJc w:val="left"/>
      <w:pPr>
        <w:ind w:left="1808" w:hanging="360"/>
      </w:pPr>
      <w:rPr>
        <w:rFonts w:hint="default"/>
        <w:lang w:val="en-US" w:eastAsia="en-US" w:bidi="en-US"/>
      </w:rPr>
    </w:lvl>
    <w:lvl w:ilvl="2" w:tplc="352674FE">
      <w:numFmt w:val="bullet"/>
      <w:lvlText w:val="•"/>
      <w:lvlJc w:val="left"/>
      <w:pPr>
        <w:ind w:left="2717" w:hanging="360"/>
      </w:pPr>
      <w:rPr>
        <w:rFonts w:hint="default"/>
        <w:lang w:val="en-US" w:eastAsia="en-US" w:bidi="en-US"/>
      </w:rPr>
    </w:lvl>
    <w:lvl w:ilvl="3" w:tplc="C6DC9D96">
      <w:numFmt w:val="bullet"/>
      <w:lvlText w:val="•"/>
      <w:lvlJc w:val="left"/>
      <w:pPr>
        <w:ind w:left="3626" w:hanging="360"/>
      </w:pPr>
      <w:rPr>
        <w:rFonts w:hint="default"/>
        <w:lang w:val="en-US" w:eastAsia="en-US" w:bidi="en-US"/>
      </w:rPr>
    </w:lvl>
    <w:lvl w:ilvl="4" w:tplc="0F30E680">
      <w:numFmt w:val="bullet"/>
      <w:lvlText w:val="•"/>
      <w:lvlJc w:val="left"/>
      <w:pPr>
        <w:ind w:left="4535" w:hanging="360"/>
      </w:pPr>
      <w:rPr>
        <w:rFonts w:hint="default"/>
        <w:lang w:val="en-US" w:eastAsia="en-US" w:bidi="en-US"/>
      </w:rPr>
    </w:lvl>
    <w:lvl w:ilvl="5" w:tplc="7FAEBE0A">
      <w:numFmt w:val="bullet"/>
      <w:lvlText w:val="•"/>
      <w:lvlJc w:val="left"/>
      <w:pPr>
        <w:ind w:left="5444" w:hanging="360"/>
      </w:pPr>
      <w:rPr>
        <w:rFonts w:hint="default"/>
        <w:lang w:val="en-US" w:eastAsia="en-US" w:bidi="en-US"/>
      </w:rPr>
    </w:lvl>
    <w:lvl w:ilvl="6" w:tplc="088A18CC">
      <w:numFmt w:val="bullet"/>
      <w:lvlText w:val="•"/>
      <w:lvlJc w:val="left"/>
      <w:pPr>
        <w:ind w:left="6353" w:hanging="360"/>
      </w:pPr>
      <w:rPr>
        <w:rFonts w:hint="default"/>
        <w:lang w:val="en-US" w:eastAsia="en-US" w:bidi="en-US"/>
      </w:rPr>
    </w:lvl>
    <w:lvl w:ilvl="7" w:tplc="CD585B9E">
      <w:numFmt w:val="bullet"/>
      <w:lvlText w:val="•"/>
      <w:lvlJc w:val="left"/>
      <w:pPr>
        <w:ind w:left="7262" w:hanging="360"/>
      </w:pPr>
      <w:rPr>
        <w:rFonts w:hint="default"/>
        <w:lang w:val="en-US" w:eastAsia="en-US" w:bidi="en-US"/>
      </w:rPr>
    </w:lvl>
    <w:lvl w:ilvl="8" w:tplc="4D5AF8A4">
      <w:numFmt w:val="bullet"/>
      <w:lvlText w:val="•"/>
      <w:lvlJc w:val="left"/>
      <w:pPr>
        <w:ind w:left="8171" w:hanging="360"/>
      </w:pPr>
      <w:rPr>
        <w:rFonts w:hint="default"/>
        <w:lang w:val="en-US" w:eastAsia="en-US" w:bidi="en-US"/>
      </w:rPr>
    </w:lvl>
  </w:abstractNum>
  <w:abstractNum w:abstractNumId="14" w15:restartNumberingAfterBreak="0">
    <w:nsid w:val="78617543"/>
    <w:multiLevelType w:val="hybridMultilevel"/>
    <w:tmpl w:val="DA1CE0A6"/>
    <w:lvl w:ilvl="0" w:tplc="FE8CD984">
      <w:numFmt w:val="bullet"/>
      <w:lvlText w:val=""/>
      <w:lvlJc w:val="left"/>
      <w:pPr>
        <w:ind w:left="429" w:hanging="360"/>
      </w:pPr>
      <w:rPr>
        <w:rFonts w:ascii="Symbol" w:eastAsia="Symbol" w:hAnsi="Symbol" w:cs="Symbol" w:hint="default"/>
        <w:w w:val="100"/>
        <w:sz w:val="22"/>
        <w:szCs w:val="22"/>
        <w:lang w:val="en-US" w:eastAsia="en-US" w:bidi="en-US"/>
      </w:rPr>
    </w:lvl>
    <w:lvl w:ilvl="1" w:tplc="2F3EC24C">
      <w:numFmt w:val="bullet"/>
      <w:lvlText w:val="•"/>
      <w:lvlJc w:val="left"/>
      <w:pPr>
        <w:ind w:left="759" w:hanging="360"/>
      </w:pPr>
      <w:rPr>
        <w:rFonts w:hint="default"/>
        <w:lang w:val="en-US" w:eastAsia="en-US" w:bidi="en-US"/>
      </w:rPr>
    </w:lvl>
    <w:lvl w:ilvl="2" w:tplc="52805CF6">
      <w:numFmt w:val="bullet"/>
      <w:lvlText w:val="•"/>
      <w:lvlJc w:val="left"/>
      <w:pPr>
        <w:ind w:left="1099" w:hanging="360"/>
      </w:pPr>
      <w:rPr>
        <w:rFonts w:hint="default"/>
        <w:lang w:val="en-US" w:eastAsia="en-US" w:bidi="en-US"/>
      </w:rPr>
    </w:lvl>
    <w:lvl w:ilvl="3" w:tplc="C240AB68">
      <w:numFmt w:val="bullet"/>
      <w:lvlText w:val="•"/>
      <w:lvlJc w:val="left"/>
      <w:pPr>
        <w:ind w:left="1439" w:hanging="360"/>
      </w:pPr>
      <w:rPr>
        <w:rFonts w:hint="default"/>
        <w:lang w:val="en-US" w:eastAsia="en-US" w:bidi="en-US"/>
      </w:rPr>
    </w:lvl>
    <w:lvl w:ilvl="4" w:tplc="58820EF4">
      <w:numFmt w:val="bullet"/>
      <w:lvlText w:val="•"/>
      <w:lvlJc w:val="left"/>
      <w:pPr>
        <w:ind w:left="1779" w:hanging="360"/>
      </w:pPr>
      <w:rPr>
        <w:rFonts w:hint="default"/>
        <w:lang w:val="en-US" w:eastAsia="en-US" w:bidi="en-US"/>
      </w:rPr>
    </w:lvl>
    <w:lvl w:ilvl="5" w:tplc="19005F10">
      <w:numFmt w:val="bullet"/>
      <w:lvlText w:val="•"/>
      <w:lvlJc w:val="left"/>
      <w:pPr>
        <w:ind w:left="2119" w:hanging="360"/>
      </w:pPr>
      <w:rPr>
        <w:rFonts w:hint="default"/>
        <w:lang w:val="en-US" w:eastAsia="en-US" w:bidi="en-US"/>
      </w:rPr>
    </w:lvl>
    <w:lvl w:ilvl="6" w:tplc="66CAB5D0">
      <w:numFmt w:val="bullet"/>
      <w:lvlText w:val="•"/>
      <w:lvlJc w:val="left"/>
      <w:pPr>
        <w:ind w:left="2459" w:hanging="360"/>
      </w:pPr>
      <w:rPr>
        <w:rFonts w:hint="default"/>
        <w:lang w:val="en-US" w:eastAsia="en-US" w:bidi="en-US"/>
      </w:rPr>
    </w:lvl>
    <w:lvl w:ilvl="7" w:tplc="9C28207C">
      <w:numFmt w:val="bullet"/>
      <w:lvlText w:val="•"/>
      <w:lvlJc w:val="left"/>
      <w:pPr>
        <w:ind w:left="2799" w:hanging="360"/>
      </w:pPr>
      <w:rPr>
        <w:rFonts w:hint="default"/>
        <w:lang w:val="en-US" w:eastAsia="en-US" w:bidi="en-US"/>
      </w:rPr>
    </w:lvl>
    <w:lvl w:ilvl="8" w:tplc="BF663AFA">
      <w:numFmt w:val="bullet"/>
      <w:lvlText w:val="•"/>
      <w:lvlJc w:val="left"/>
      <w:pPr>
        <w:ind w:left="3139" w:hanging="360"/>
      </w:pPr>
      <w:rPr>
        <w:rFonts w:hint="default"/>
        <w:lang w:val="en-US" w:eastAsia="en-US" w:bidi="en-US"/>
      </w:rPr>
    </w:lvl>
  </w:abstractNum>
  <w:num w:numId="1">
    <w:abstractNumId w:val="13"/>
  </w:num>
  <w:num w:numId="2">
    <w:abstractNumId w:val="4"/>
  </w:num>
  <w:num w:numId="3">
    <w:abstractNumId w:val="7"/>
  </w:num>
  <w:num w:numId="4">
    <w:abstractNumId w:val="1"/>
  </w:num>
  <w:num w:numId="5">
    <w:abstractNumId w:val="8"/>
  </w:num>
  <w:num w:numId="6">
    <w:abstractNumId w:val="10"/>
  </w:num>
  <w:num w:numId="7">
    <w:abstractNumId w:val="14"/>
  </w:num>
  <w:num w:numId="8">
    <w:abstractNumId w:val="0"/>
  </w:num>
  <w:num w:numId="9">
    <w:abstractNumId w:val="5"/>
  </w:num>
  <w:num w:numId="10">
    <w:abstractNumId w:val="11"/>
  </w:num>
  <w:num w:numId="11">
    <w:abstractNumId w:val="6"/>
  </w:num>
  <w:num w:numId="12">
    <w:abstractNumId w:val="9"/>
  </w:num>
  <w:num w:numId="13">
    <w:abstractNumId w:val="12"/>
  </w:num>
  <w:num w:numId="14">
    <w:abstractNumId w:val="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B00"/>
    <w:rsid w:val="00056700"/>
    <w:rsid w:val="00086F5B"/>
    <w:rsid w:val="000B219F"/>
    <w:rsid w:val="000E0A3D"/>
    <w:rsid w:val="00177826"/>
    <w:rsid w:val="001B5C16"/>
    <w:rsid w:val="001D1342"/>
    <w:rsid w:val="001D2CF0"/>
    <w:rsid w:val="00247C6B"/>
    <w:rsid w:val="00322B00"/>
    <w:rsid w:val="00392955"/>
    <w:rsid w:val="004017D7"/>
    <w:rsid w:val="004141EC"/>
    <w:rsid w:val="00473282"/>
    <w:rsid w:val="00474432"/>
    <w:rsid w:val="00494FF7"/>
    <w:rsid w:val="00504F04"/>
    <w:rsid w:val="005267AD"/>
    <w:rsid w:val="005441A7"/>
    <w:rsid w:val="005734A6"/>
    <w:rsid w:val="005941CC"/>
    <w:rsid w:val="00601E47"/>
    <w:rsid w:val="006420DA"/>
    <w:rsid w:val="00660BB0"/>
    <w:rsid w:val="00660F74"/>
    <w:rsid w:val="0069058F"/>
    <w:rsid w:val="006E0D35"/>
    <w:rsid w:val="0075277D"/>
    <w:rsid w:val="007570B8"/>
    <w:rsid w:val="00793A83"/>
    <w:rsid w:val="007E6B10"/>
    <w:rsid w:val="008639B0"/>
    <w:rsid w:val="008643B0"/>
    <w:rsid w:val="00865260"/>
    <w:rsid w:val="0089399E"/>
    <w:rsid w:val="008A6F38"/>
    <w:rsid w:val="00903F10"/>
    <w:rsid w:val="00956F7B"/>
    <w:rsid w:val="009606E2"/>
    <w:rsid w:val="009C507A"/>
    <w:rsid w:val="00A56772"/>
    <w:rsid w:val="00A60C42"/>
    <w:rsid w:val="00A86AC7"/>
    <w:rsid w:val="00A92554"/>
    <w:rsid w:val="00AB77DE"/>
    <w:rsid w:val="00AD4784"/>
    <w:rsid w:val="00AE066F"/>
    <w:rsid w:val="00AE7690"/>
    <w:rsid w:val="00AF135F"/>
    <w:rsid w:val="00BF75C3"/>
    <w:rsid w:val="00C02958"/>
    <w:rsid w:val="00C31D33"/>
    <w:rsid w:val="00C520AB"/>
    <w:rsid w:val="00CB5034"/>
    <w:rsid w:val="00D62A6A"/>
    <w:rsid w:val="00DF78A0"/>
    <w:rsid w:val="00E11AD0"/>
    <w:rsid w:val="00E84D35"/>
    <w:rsid w:val="00E87892"/>
    <w:rsid w:val="00EC35D2"/>
    <w:rsid w:val="00EC4931"/>
    <w:rsid w:val="00EC6645"/>
    <w:rsid w:val="00EF616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C58183"/>
  <w15:chartTrackingRefBased/>
  <w15:docId w15:val="{44A0011B-7C7E-4366-994C-764770C2F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paragraph" w:styleId="1">
    <w:name w:val="heading 1"/>
    <w:basedOn w:val="a"/>
    <w:link w:val="10"/>
    <w:uiPriority w:val="9"/>
    <w:qFormat/>
    <w:rsid w:val="00322B00"/>
    <w:pPr>
      <w:autoSpaceDE w:val="0"/>
      <w:autoSpaceDN w:val="0"/>
      <w:ind w:left="172"/>
      <w:jc w:val="center"/>
      <w:outlineLvl w:val="0"/>
    </w:pPr>
    <w:rPr>
      <w:rFonts w:ascii="Times New Roman" w:eastAsia="Times New Roman" w:hAnsi="Times New Roman" w:cs="Times New Roman"/>
      <w:b/>
      <w:bCs/>
      <w:kern w:val="0"/>
      <w:szCs w:val="24"/>
      <w:lang w:eastAsia="en-US" w:bidi="en-US"/>
    </w:rPr>
  </w:style>
  <w:style w:type="paragraph" w:styleId="2">
    <w:name w:val="heading 2"/>
    <w:basedOn w:val="a"/>
    <w:link w:val="20"/>
    <w:uiPriority w:val="9"/>
    <w:unhideWhenUsed/>
    <w:qFormat/>
    <w:rsid w:val="00322B00"/>
    <w:pPr>
      <w:autoSpaceDE w:val="0"/>
      <w:autoSpaceDN w:val="0"/>
      <w:ind w:left="533" w:hanging="362"/>
      <w:outlineLvl w:val="1"/>
    </w:pPr>
    <w:rPr>
      <w:rFonts w:ascii="Times New Roman" w:eastAsia="Times New Roman" w:hAnsi="Times New Roman" w:cs="Times New Roman"/>
      <w:b/>
      <w:bCs/>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322B00"/>
    <w:rPr>
      <w:rFonts w:ascii="Times New Roman" w:eastAsia="Times New Roman" w:hAnsi="Times New Roman" w:cs="Times New Roman"/>
      <w:b/>
      <w:bCs/>
      <w:kern w:val="0"/>
      <w:szCs w:val="24"/>
      <w:lang w:eastAsia="en-US" w:bidi="en-US"/>
    </w:rPr>
  </w:style>
  <w:style w:type="character" w:customStyle="1" w:styleId="20">
    <w:name w:val="標題 2 字元"/>
    <w:basedOn w:val="a0"/>
    <w:link w:val="2"/>
    <w:uiPriority w:val="9"/>
    <w:rsid w:val="00322B00"/>
    <w:rPr>
      <w:rFonts w:ascii="Times New Roman" w:eastAsia="Times New Roman" w:hAnsi="Times New Roman" w:cs="Times New Roman"/>
      <w:b/>
      <w:bCs/>
      <w:kern w:val="0"/>
      <w:sz w:val="22"/>
      <w:lang w:eastAsia="en-US" w:bidi="en-US"/>
    </w:rPr>
  </w:style>
  <w:style w:type="numbering" w:customStyle="1" w:styleId="11">
    <w:name w:val="無清單1"/>
    <w:next w:val="a2"/>
    <w:uiPriority w:val="99"/>
    <w:semiHidden/>
    <w:unhideWhenUsed/>
    <w:rsid w:val="00322B00"/>
  </w:style>
  <w:style w:type="table" w:customStyle="1" w:styleId="TableNormal1">
    <w:name w:val="Table Normal1"/>
    <w:uiPriority w:val="2"/>
    <w:semiHidden/>
    <w:unhideWhenUsed/>
    <w:qFormat/>
    <w:rsid w:val="00322B00"/>
    <w:pPr>
      <w:widowControl w:val="0"/>
      <w:autoSpaceDE w:val="0"/>
      <w:autoSpaceDN w:val="0"/>
    </w:pPr>
    <w:rPr>
      <w:rFonts w:ascii="Calibri" w:eastAsia="新細明體" w:hAnsi="Calibri" w:cs="Times New Roman"/>
      <w:kern w:val="0"/>
      <w:sz w:val="22"/>
      <w:lang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322B00"/>
    <w:pPr>
      <w:autoSpaceDE w:val="0"/>
      <w:autoSpaceDN w:val="0"/>
    </w:pPr>
    <w:rPr>
      <w:rFonts w:ascii="Times New Roman" w:eastAsia="Times New Roman" w:hAnsi="Times New Roman" w:cs="Times New Roman"/>
      <w:kern w:val="0"/>
      <w:sz w:val="22"/>
      <w:lang w:eastAsia="en-US" w:bidi="en-US"/>
    </w:rPr>
  </w:style>
  <w:style w:type="character" w:customStyle="1" w:styleId="a4">
    <w:name w:val="本文 字元"/>
    <w:basedOn w:val="a0"/>
    <w:link w:val="a3"/>
    <w:uiPriority w:val="1"/>
    <w:rsid w:val="00322B00"/>
    <w:rPr>
      <w:rFonts w:ascii="Times New Roman" w:eastAsia="Times New Roman" w:hAnsi="Times New Roman" w:cs="Times New Roman"/>
      <w:kern w:val="0"/>
      <w:sz w:val="22"/>
      <w:lang w:eastAsia="en-US" w:bidi="en-US"/>
    </w:rPr>
  </w:style>
  <w:style w:type="paragraph" w:styleId="a5">
    <w:name w:val="List Paragraph"/>
    <w:basedOn w:val="a"/>
    <w:uiPriority w:val="1"/>
    <w:qFormat/>
    <w:rsid w:val="00322B00"/>
    <w:pPr>
      <w:autoSpaceDE w:val="0"/>
      <w:autoSpaceDN w:val="0"/>
      <w:ind w:left="533" w:hanging="362"/>
    </w:pPr>
    <w:rPr>
      <w:rFonts w:ascii="Times New Roman" w:eastAsia="Times New Roman" w:hAnsi="Times New Roman" w:cs="Times New Roman"/>
      <w:kern w:val="0"/>
      <w:sz w:val="22"/>
      <w:lang w:eastAsia="en-US" w:bidi="en-US"/>
    </w:rPr>
  </w:style>
  <w:style w:type="paragraph" w:customStyle="1" w:styleId="TableParagraph">
    <w:name w:val="Table Paragraph"/>
    <w:basedOn w:val="a"/>
    <w:uiPriority w:val="1"/>
    <w:qFormat/>
    <w:rsid w:val="00322B00"/>
    <w:pPr>
      <w:autoSpaceDE w:val="0"/>
      <w:autoSpaceDN w:val="0"/>
      <w:spacing w:line="248" w:lineRule="exact"/>
      <w:ind w:left="200"/>
    </w:pPr>
    <w:rPr>
      <w:rFonts w:ascii="Times New Roman" w:eastAsia="Times New Roman" w:hAnsi="Times New Roman" w:cs="Times New Roman"/>
      <w:kern w:val="0"/>
      <w:sz w:val="22"/>
      <w:lang w:eastAsia="en-US" w:bidi="en-US"/>
    </w:rPr>
  </w:style>
  <w:style w:type="paragraph" w:styleId="a6">
    <w:name w:val="header"/>
    <w:basedOn w:val="a"/>
    <w:link w:val="a7"/>
    <w:uiPriority w:val="99"/>
    <w:unhideWhenUsed/>
    <w:rsid w:val="00322B00"/>
    <w:pPr>
      <w:tabs>
        <w:tab w:val="center" w:pos="4320"/>
        <w:tab w:val="right" w:pos="8640"/>
      </w:tabs>
      <w:autoSpaceDE w:val="0"/>
      <w:autoSpaceDN w:val="0"/>
      <w:snapToGrid w:val="0"/>
    </w:pPr>
    <w:rPr>
      <w:rFonts w:ascii="Times New Roman" w:eastAsia="Times New Roman" w:hAnsi="Times New Roman" w:cs="Times New Roman"/>
      <w:kern w:val="0"/>
      <w:sz w:val="20"/>
      <w:szCs w:val="20"/>
      <w:lang w:eastAsia="en-US" w:bidi="en-US"/>
    </w:rPr>
  </w:style>
  <w:style w:type="character" w:customStyle="1" w:styleId="a7">
    <w:name w:val="頁首 字元"/>
    <w:basedOn w:val="a0"/>
    <w:link w:val="a6"/>
    <w:uiPriority w:val="99"/>
    <w:rsid w:val="00322B00"/>
    <w:rPr>
      <w:rFonts w:ascii="Times New Roman" w:eastAsia="Times New Roman" w:hAnsi="Times New Roman" w:cs="Times New Roman"/>
      <w:kern w:val="0"/>
      <w:sz w:val="20"/>
      <w:szCs w:val="20"/>
      <w:lang w:eastAsia="en-US" w:bidi="en-US"/>
    </w:rPr>
  </w:style>
  <w:style w:type="paragraph" w:styleId="a8">
    <w:name w:val="footer"/>
    <w:basedOn w:val="a"/>
    <w:link w:val="a9"/>
    <w:uiPriority w:val="99"/>
    <w:unhideWhenUsed/>
    <w:rsid w:val="00322B00"/>
    <w:pPr>
      <w:tabs>
        <w:tab w:val="center" w:pos="4320"/>
        <w:tab w:val="right" w:pos="8640"/>
      </w:tabs>
      <w:autoSpaceDE w:val="0"/>
      <w:autoSpaceDN w:val="0"/>
      <w:snapToGrid w:val="0"/>
    </w:pPr>
    <w:rPr>
      <w:rFonts w:ascii="Times New Roman" w:eastAsia="Times New Roman" w:hAnsi="Times New Roman" w:cs="Times New Roman"/>
      <w:kern w:val="0"/>
      <w:sz w:val="20"/>
      <w:szCs w:val="20"/>
      <w:lang w:eastAsia="en-US" w:bidi="en-US"/>
    </w:rPr>
  </w:style>
  <w:style w:type="character" w:customStyle="1" w:styleId="a9">
    <w:name w:val="頁尾 字元"/>
    <w:basedOn w:val="a0"/>
    <w:link w:val="a8"/>
    <w:uiPriority w:val="99"/>
    <w:rsid w:val="00322B00"/>
    <w:rPr>
      <w:rFonts w:ascii="Times New Roman" w:eastAsia="Times New Roman" w:hAnsi="Times New Roman" w:cs="Times New Roman"/>
      <w:kern w:val="0"/>
      <w:sz w:val="20"/>
      <w:szCs w:val="20"/>
      <w:lang w:eastAsia="en-US" w:bidi="en-US"/>
    </w:rPr>
  </w:style>
  <w:style w:type="character" w:styleId="aa">
    <w:name w:val="annotation reference"/>
    <w:uiPriority w:val="99"/>
    <w:semiHidden/>
    <w:unhideWhenUsed/>
    <w:rsid w:val="00322B00"/>
    <w:rPr>
      <w:sz w:val="18"/>
      <w:szCs w:val="18"/>
    </w:rPr>
  </w:style>
  <w:style w:type="paragraph" w:styleId="ab">
    <w:name w:val="annotation text"/>
    <w:basedOn w:val="a"/>
    <w:link w:val="ac"/>
    <w:uiPriority w:val="99"/>
    <w:semiHidden/>
    <w:unhideWhenUsed/>
    <w:rsid w:val="00322B00"/>
    <w:pPr>
      <w:autoSpaceDE w:val="0"/>
      <w:autoSpaceDN w:val="0"/>
    </w:pPr>
    <w:rPr>
      <w:rFonts w:ascii="Times New Roman" w:eastAsia="Times New Roman" w:hAnsi="Times New Roman" w:cs="Times New Roman"/>
      <w:kern w:val="0"/>
      <w:sz w:val="22"/>
      <w:lang w:eastAsia="en-US" w:bidi="en-US"/>
    </w:rPr>
  </w:style>
  <w:style w:type="character" w:customStyle="1" w:styleId="ac">
    <w:name w:val="註解文字 字元"/>
    <w:basedOn w:val="a0"/>
    <w:link w:val="ab"/>
    <w:uiPriority w:val="99"/>
    <w:semiHidden/>
    <w:rsid w:val="00322B00"/>
    <w:rPr>
      <w:rFonts w:ascii="Times New Roman" w:eastAsia="Times New Roman" w:hAnsi="Times New Roman" w:cs="Times New Roman"/>
      <w:kern w:val="0"/>
      <w:sz w:val="22"/>
      <w:lang w:eastAsia="en-US" w:bidi="en-US"/>
    </w:rPr>
  </w:style>
  <w:style w:type="paragraph" w:styleId="ad">
    <w:name w:val="annotation subject"/>
    <w:basedOn w:val="ab"/>
    <w:next w:val="ab"/>
    <w:link w:val="ae"/>
    <w:uiPriority w:val="99"/>
    <w:semiHidden/>
    <w:unhideWhenUsed/>
    <w:rsid w:val="00322B00"/>
    <w:rPr>
      <w:b/>
      <w:bCs/>
    </w:rPr>
  </w:style>
  <w:style w:type="character" w:customStyle="1" w:styleId="ae">
    <w:name w:val="註解主旨 字元"/>
    <w:basedOn w:val="ac"/>
    <w:link w:val="ad"/>
    <w:uiPriority w:val="99"/>
    <w:semiHidden/>
    <w:rsid w:val="00322B00"/>
    <w:rPr>
      <w:rFonts w:ascii="Times New Roman" w:eastAsia="Times New Roman" w:hAnsi="Times New Roman" w:cs="Times New Roman"/>
      <w:b/>
      <w:bCs/>
      <w:kern w:val="0"/>
      <w:sz w:val="22"/>
      <w:lang w:eastAsia="en-US" w:bidi="en-US"/>
    </w:rPr>
  </w:style>
  <w:style w:type="paragraph" w:styleId="af">
    <w:name w:val="Revision"/>
    <w:hidden/>
    <w:uiPriority w:val="99"/>
    <w:semiHidden/>
    <w:rsid w:val="00322B00"/>
    <w:rPr>
      <w:rFonts w:ascii="Times New Roman" w:eastAsia="Times New Roman" w:hAnsi="Times New Roman" w:cs="Times New Roman"/>
      <w:kern w:val="0"/>
      <w:sz w:val="22"/>
      <w:lang w:eastAsia="en-US" w:bidi="en-US"/>
    </w:rPr>
  </w:style>
  <w:style w:type="paragraph" w:styleId="af0">
    <w:name w:val="Balloon Text"/>
    <w:basedOn w:val="a"/>
    <w:link w:val="af1"/>
    <w:uiPriority w:val="99"/>
    <w:semiHidden/>
    <w:unhideWhenUsed/>
    <w:rsid w:val="00322B00"/>
    <w:pPr>
      <w:autoSpaceDE w:val="0"/>
      <w:autoSpaceDN w:val="0"/>
    </w:pPr>
    <w:rPr>
      <w:rFonts w:ascii="Cambria" w:eastAsia="新細明體" w:hAnsi="Cambria" w:cs="Times New Roman"/>
      <w:kern w:val="0"/>
      <w:sz w:val="18"/>
      <w:szCs w:val="18"/>
      <w:lang w:eastAsia="en-US" w:bidi="en-US"/>
    </w:rPr>
  </w:style>
  <w:style w:type="character" w:customStyle="1" w:styleId="af1">
    <w:name w:val="註解方塊文字 字元"/>
    <w:basedOn w:val="a0"/>
    <w:link w:val="af0"/>
    <w:uiPriority w:val="99"/>
    <w:semiHidden/>
    <w:rsid w:val="00322B00"/>
    <w:rPr>
      <w:rFonts w:ascii="Cambria" w:eastAsia="新細明體" w:hAnsi="Cambria" w:cs="Times New Roman"/>
      <w:kern w:val="0"/>
      <w:sz w:val="18"/>
      <w:szCs w:val="18"/>
      <w:lang w:eastAsia="en-US" w:bidi="en-US"/>
    </w:rPr>
  </w:style>
  <w:style w:type="character" w:styleId="af2">
    <w:name w:val="Hyperlink"/>
    <w:basedOn w:val="a0"/>
    <w:uiPriority w:val="99"/>
    <w:unhideWhenUsed/>
    <w:rsid w:val="00A60C42"/>
    <w:rPr>
      <w:color w:val="0563C1" w:themeColor="hyperlink"/>
      <w:u w:val="single"/>
    </w:rPr>
  </w:style>
  <w:style w:type="character" w:customStyle="1" w:styleId="12">
    <w:name w:val="未解析的提及項目1"/>
    <w:basedOn w:val="a0"/>
    <w:uiPriority w:val="99"/>
    <w:semiHidden/>
    <w:unhideWhenUsed/>
    <w:rsid w:val="00A60C42"/>
    <w:rPr>
      <w:color w:val="605E5C"/>
      <w:shd w:val="clear" w:color="auto" w:fill="E1DFDD"/>
    </w:rPr>
  </w:style>
  <w:style w:type="character" w:styleId="af3">
    <w:name w:val="Unresolved Mention"/>
    <w:basedOn w:val="a0"/>
    <w:uiPriority w:val="99"/>
    <w:semiHidden/>
    <w:unhideWhenUsed/>
    <w:rsid w:val="006905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kmu.edu.hk/or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ropine.hkmu.edu.h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sharepoint.ouhk.edu.hk/sites/RC/Funding%20approved%20by%20PACRD/7_Guidelines%20for%20appointing%20research%20staff.pdf" TargetMode="External"/><Relationship Id="rId4" Type="http://schemas.openxmlformats.org/officeDocument/2006/relationships/webSettings" Target="webSettings.xml"/><Relationship Id="rId9" Type="http://schemas.openxmlformats.org/officeDocument/2006/relationships/hyperlink" Target="https://www.hkmu.edu.hk/ora/" TargetMode="External"/><Relationship Id="rId14" Type="http://schemas.microsoft.com/office/2018/08/relationships/commentsExtensible" Target="commentsExtensi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2361</Words>
  <Characters>13459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3</cp:revision>
  <cp:lastPrinted>2025-09-15T04:12:00Z</cp:lastPrinted>
  <dcterms:created xsi:type="dcterms:W3CDTF">2025-09-15T04:28:00Z</dcterms:created>
  <dcterms:modified xsi:type="dcterms:W3CDTF">2025-09-16T07:37:00Z</dcterms:modified>
</cp:coreProperties>
</file>